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D6" w:rsidRPr="00305F20" w:rsidRDefault="00BC20D6" w:rsidP="00BC20D6">
      <w:pPr>
        <w:pStyle w:val="ConsPlusNormal"/>
        <w:widowControl/>
        <w:ind w:firstLine="0"/>
        <w:jc w:val="center"/>
        <w:rPr>
          <w:b/>
          <w:color w:val="0D0D0D" w:themeColor="text1" w:themeTint="F2"/>
        </w:rPr>
      </w:pPr>
      <w:proofErr w:type="gramStart"/>
      <w:r w:rsidRPr="00305F20">
        <w:rPr>
          <w:b/>
          <w:color w:val="0D0D0D" w:themeColor="text1" w:themeTint="F2"/>
        </w:rPr>
        <w:t>ДОГОВОР  №</w:t>
      </w:r>
      <w:proofErr w:type="gramEnd"/>
      <w:r w:rsidRPr="00305F20">
        <w:rPr>
          <w:b/>
          <w:color w:val="0D0D0D" w:themeColor="text1" w:themeTint="F2"/>
        </w:rPr>
        <w:t xml:space="preserve"> ___________</w:t>
      </w:r>
    </w:p>
    <w:p w:rsidR="00BC20D6" w:rsidRPr="00305F20" w:rsidRDefault="00BC20D6" w:rsidP="00BC20D6">
      <w:pPr>
        <w:pStyle w:val="ConsPlusTitle"/>
        <w:widowControl/>
        <w:jc w:val="center"/>
        <w:rPr>
          <w:color w:val="0D0D0D" w:themeColor="text1" w:themeTint="F2"/>
        </w:rPr>
      </w:pPr>
      <w:r>
        <w:rPr>
          <w:color w:val="0D0D0D" w:themeColor="text1" w:themeTint="F2"/>
        </w:rPr>
        <w:t>ОБ ОКАЗАНИИ</w:t>
      </w:r>
      <w:r w:rsidRPr="00305F20">
        <w:rPr>
          <w:color w:val="0D0D0D" w:themeColor="text1" w:themeTint="F2"/>
        </w:rPr>
        <w:t xml:space="preserve"> ОБРАЗОВАТЕЛЬНЫХ УСЛУГ</w:t>
      </w:r>
    </w:p>
    <w:p w:rsidR="00BC20D6" w:rsidRPr="00305F20" w:rsidRDefault="00BC20D6" w:rsidP="00BC20D6">
      <w:pPr>
        <w:pStyle w:val="ConsPlusTitle"/>
        <w:widowControl/>
        <w:jc w:val="center"/>
        <w:rPr>
          <w:color w:val="0D0D0D" w:themeColor="text1" w:themeTint="F2"/>
        </w:rPr>
      </w:pPr>
      <w:r>
        <w:rPr>
          <w:color w:val="0D0D0D" w:themeColor="text1" w:themeTint="F2"/>
        </w:rPr>
        <w:t>ЧАСТНЫМ</w:t>
      </w:r>
      <w:r w:rsidRPr="00305F20">
        <w:rPr>
          <w:color w:val="0D0D0D" w:themeColor="text1" w:themeTint="F2"/>
        </w:rPr>
        <w:t xml:space="preserve"> ОБЩЕОБРАЗОВАТЕЛЬНЫМ УЧРЕЖДЕНИЕМ </w:t>
      </w:r>
    </w:p>
    <w:p w:rsidR="00BC20D6" w:rsidRPr="00305F20" w:rsidRDefault="00BC20D6" w:rsidP="00BC20D6">
      <w:pPr>
        <w:pStyle w:val="ConsPlusTitle"/>
        <w:widowControl/>
        <w:jc w:val="center"/>
        <w:rPr>
          <w:color w:val="0D0D0D" w:themeColor="text1" w:themeTint="F2"/>
        </w:rPr>
      </w:pPr>
      <w:r>
        <w:rPr>
          <w:color w:val="0D0D0D" w:themeColor="text1" w:themeTint="F2"/>
        </w:rPr>
        <w:t>«Ор Авнер</w:t>
      </w:r>
      <w:r w:rsidRPr="00305F20">
        <w:rPr>
          <w:color w:val="0D0D0D" w:themeColor="text1" w:themeTint="F2"/>
        </w:rPr>
        <w:t>»</w:t>
      </w:r>
    </w:p>
    <w:p w:rsidR="00BC20D6" w:rsidRPr="00305F20" w:rsidRDefault="00BC20D6" w:rsidP="00BC20D6">
      <w:pPr>
        <w:pStyle w:val="ConsPlusNormal"/>
        <w:widowControl/>
        <w:ind w:firstLine="0"/>
        <w:rPr>
          <w:color w:val="0D0D0D" w:themeColor="text1" w:themeTint="F2"/>
        </w:rPr>
      </w:pPr>
    </w:p>
    <w:p w:rsidR="00BC20D6" w:rsidRPr="00C1768E" w:rsidRDefault="00BC20D6" w:rsidP="00BC20D6">
      <w:pPr>
        <w:pStyle w:val="ConsPlusNonformat"/>
        <w:widowControl/>
        <w:rPr>
          <w:rFonts w:ascii="Times New Roman" w:hAnsi="Times New Roman" w:cs="Times New Roman"/>
          <w:color w:val="0D0D0D" w:themeColor="text1" w:themeTint="F2"/>
          <w:sz w:val="24"/>
          <w:szCs w:val="24"/>
        </w:rPr>
      </w:pPr>
      <w:r w:rsidRPr="00C1768E">
        <w:rPr>
          <w:rFonts w:ascii="Times New Roman" w:hAnsi="Times New Roman" w:cs="Times New Roman"/>
          <w:color w:val="0D0D0D" w:themeColor="text1" w:themeTint="F2"/>
          <w:sz w:val="24"/>
          <w:szCs w:val="24"/>
        </w:rPr>
        <w:t xml:space="preserve">Г. Хабаровск                  </w:t>
      </w:r>
      <w:r>
        <w:rPr>
          <w:rFonts w:ascii="Times New Roman" w:hAnsi="Times New Roman" w:cs="Times New Roman"/>
          <w:color w:val="0D0D0D" w:themeColor="text1" w:themeTint="F2"/>
          <w:sz w:val="24"/>
          <w:szCs w:val="24"/>
        </w:rPr>
        <w:t xml:space="preserve">                                                         "</w:t>
      </w:r>
      <w:proofErr w:type="gramStart"/>
      <w:r>
        <w:rPr>
          <w:rFonts w:ascii="Times New Roman" w:hAnsi="Times New Roman" w:cs="Times New Roman"/>
          <w:color w:val="0D0D0D" w:themeColor="text1" w:themeTint="F2"/>
          <w:sz w:val="24"/>
          <w:szCs w:val="24"/>
        </w:rPr>
        <w:t>_</w:t>
      </w:r>
      <w:r>
        <w:rPr>
          <w:rFonts w:ascii="Times New Roman" w:hAnsi="Times New Roman" w:cs="Times New Roman"/>
          <w:color w:val="0D0D0D" w:themeColor="text1" w:themeTint="F2"/>
          <w:sz w:val="24"/>
          <w:szCs w:val="24"/>
          <w:u w:val="single"/>
        </w:rPr>
        <w:t xml:space="preserve">  </w:t>
      </w:r>
      <w:r>
        <w:rPr>
          <w:rFonts w:ascii="Times New Roman" w:hAnsi="Times New Roman" w:cs="Times New Roman"/>
          <w:color w:val="0D0D0D" w:themeColor="text1" w:themeTint="F2"/>
          <w:sz w:val="24"/>
          <w:szCs w:val="24"/>
        </w:rPr>
        <w:t>_</w:t>
      </w:r>
      <w:proofErr w:type="gramEnd"/>
      <w:r>
        <w:rPr>
          <w:rFonts w:ascii="Times New Roman" w:hAnsi="Times New Roman" w:cs="Times New Roman"/>
          <w:color w:val="0D0D0D" w:themeColor="text1" w:themeTint="F2"/>
          <w:sz w:val="24"/>
          <w:szCs w:val="24"/>
        </w:rPr>
        <w:t xml:space="preserve">" </w:t>
      </w:r>
      <w:r w:rsidRPr="00BC20D6">
        <w:rPr>
          <w:rFonts w:ascii="Times New Roman" w:hAnsi="Times New Roman" w:cs="Times New Roman"/>
          <w:color w:val="0D0D0D" w:themeColor="text1" w:themeTint="F2"/>
          <w:sz w:val="24"/>
          <w:szCs w:val="24"/>
          <w:u w:val="single"/>
        </w:rPr>
        <w:t>_________</w:t>
      </w:r>
      <w:r w:rsidRPr="00CC4723">
        <w:rPr>
          <w:rFonts w:ascii="Times New Roman" w:hAnsi="Times New Roman" w:cs="Times New Roman"/>
          <w:color w:val="0D0D0D" w:themeColor="text1" w:themeTint="F2"/>
          <w:sz w:val="24"/>
          <w:szCs w:val="24"/>
          <w:u w:val="single"/>
        </w:rPr>
        <w:t>____</w:t>
      </w:r>
      <w:r w:rsidRPr="00C1768E">
        <w:rPr>
          <w:rFonts w:ascii="Times New Roman" w:hAnsi="Times New Roman" w:cs="Times New Roman"/>
          <w:color w:val="0D0D0D" w:themeColor="text1" w:themeTint="F2"/>
          <w:sz w:val="24"/>
          <w:szCs w:val="24"/>
        </w:rPr>
        <w:t xml:space="preserve"> 20</w:t>
      </w:r>
      <w:r>
        <w:rPr>
          <w:rFonts w:ascii="Times New Roman" w:hAnsi="Times New Roman" w:cs="Times New Roman"/>
          <w:color w:val="0D0D0D" w:themeColor="text1" w:themeTint="F2"/>
          <w:sz w:val="24"/>
          <w:szCs w:val="24"/>
          <w:u w:val="single"/>
        </w:rPr>
        <w:t>_</w:t>
      </w:r>
      <w:r w:rsidRPr="00CC4723">
        <w:rPr>
          <w:rFonts w:ascii="Times New Roman" w:hAnsi="Times New Roman" w:cs="Times New Roman"/>
          <w:color w:val="0D0D0D" w:themeColor="text1" w:themeTint="F2"/>
          <w:sz w:val="24"/>
          <w:szCs w:val="24"/>
          <w:u w:val="single"/>
        </w:rPr>
        <w:t>___</w:t>
      </w:r>
      <w:r w:rsidRPr="00C1768E">
        <w:rPr>
          <w:rFonts w:ascii="Times New Roman" w:hAnsi="Times New Roman" w:cs="Times New Roman"/>
          <w:color w:val="0D0D0D" w:themeColor="text1" w:themeTint="F2"/>
          <w:sz w:val="24"/>
          <w:szCs w:val="24"/>
        </w:rPr>
        <w:t xml:space="preserve"> г.</w:t>
      </w:r>
    </w:p>
    <w:p w:rsidR="00BC20D6" w:rsidRPr="00C1768E" w:rsidRDefault="00BC20D6" w:rsidP="00BC20D6">
      <w:pPr>
        <w:pStyle w:val="ConsPlusNonformat"/>
        <w:widowControl/>
        <w:rPr>
          <w:rFonts w:ascii="Times New Roman" w:hAnsi="Times New Roman" w:cs="Times New Roman"/>
          <w:color w:val="0D0D0D" w:themeColor="text1" w:themeTint="F2"/>
          <w:sz w:val="24"/>
          <w:szCs w:val="24"/>
        </w:rPr>
      </w:pPr>
    </w:p>
    <w:p w:rsidR="00BC20D6" w:rsidRPr="00957190" w:rsidRDefault="00BC20D6" w:rsidP="00BC20D6">
      <w:pPr>
        <w:pStyle w:val="ConsPlusNonformat"/>
        <w:widowControl/>
        <w:spacing w:before="240" w:after="240"/>
        <w:ind w:firstLine="284"/>
        <w:rPr>
          <w:rFonts w:ascii="Times New Roman" w:hAnsi="Times New Roman" w:cs="Times New Roman"/>
          <w:color w:val="0D0D0D" w:themeColor="text1" w:themeTint="F2"/>
          <w:sz w:val="24"/>
          <w:szCs w:val="24"/>
        </w:rPr>
      </w:pPr>
      <w:r w:rsidRPr="00957190">
        <w:rPr>
          <w:rFonts w:ascii="Times New Roman" w:hAnsi="Times New Roman" w:cs="Times New Roman"/>
          <w:sz w:val="24"/>
          <w:szCs w:val="24"/>
        </w:rPr>
        <w:t xml:space="preserve">Частное общеобразовательное учреждение «Средняя общеобразовательная школа с этнокультурным еврейским компонентом образования с углубленным изучением отдельных предметов «Ор Авнер» </w:t>
      </w:r>
      <w:r w:rsidRPr="00957190">
        <w:rPr>
          <w:rFonts w:ascii="Times New Roman" w:hAnsi="Times New Roman" w:cs="Times New Roman"/>
          <w:color w:val="0D0D0D" w:themeColor="text1" w:themeTint="F2"/>
          <w:sz w:val="24"/>
          <w:szCs w:val="24"/>
        </w:rPr>
        <w:t xml:space="preserve">(в дальнейшем - Школа) на основании лицензии N </w:t>
      </w:r>
      <w:r w:rsidRPr="004A3E67">
        <w:rPr>
          <w:rFonts w:ascii="Times New Roman" w:hAnsi="Times New Roman" w:cs="Times New Roman"/>
          <w:color w:val="0D0D0D" w:themeColor="text1" w:themeTint="F2"/>
          <w:sz w:val="24"/>
          <w:szCs w:val="24"/>
        </w:rPr>
        <w:t>2092 от 11 ноября 2015</w:t>
      </w:r>
      <w:r w:rsidRPr="00957190">
        <w:rPr>
          <w:rFonts w:ascii="Times New Roman" w:hAnsi="Times New Roman" w:cs="Times New Roman"/>
          <w:color w:val="0D0D0D" w:themeColor="text1" w:themeTint="F2"/>
          <w:sz w:val="24"/>
          <w:szCs w:val="24"/>
        </w:rPr>
        <w:t xml:space="preserve"> г., выданной Министерством образования и науки Хабаровского края на срок </w:t>
      </w:r>
      <w:r w:rsidRPr="00957190">
        <w:rPr>
          <w:rFonts w:ascii="Times New Roman" w:hAnsi="Times New Roman" w:cs="Times New Roman"/>
          <w:b/>
          <w:color w:val="0D0D0D" w:themeColor="text1" w:themeTint="F2"/>
          <w:sz w:val="24"/>
          <w:szCs w:val="24"/>
        </w:rPr>
        <w:t>б</w:t>
      </w:r>
      <w:r w:rsidRPr="0031460B">
        <w:rPr>
          <w:rFonts w:ascii="Times New Roman" w:hAnsi="Times New Roman" w:cs="Times New Roman"/>
          <w:color w:val="0D0D0D" w:themeColor="text1" w:themeTint="F2"/>
          <w:sz w:val="24"/>
          <w:szCs w:val="24"/>
        </w:rPr>
        <w:t>ессрочно</w:t>
      </w:r>
      <w:r w:rsidRPr="00957190">
        <w:rPr>
          <w:rFonts w:ascii="Times New Roman" w:hAnsi="Times New Roman" w:cs="Times New Roman"/>
          <w:color w:val="0D0D0D" w:themeColor="text1" w:themeTint="F2"/>
          <w:sz w:val="24"/>
          <w:szCs w:val="24"/>
        </w:rPr>
        <w:t xml:space="preserve"> и свидетельства   о   государственной аккредитации </w:t>
      </w:r>
      <w:r w:rsidRPr="004A3E67">
        <w:rPr>
          <w:rFonts w:ascii="Times New Roman" w:hAnsi="Times New Roman" w:cs="Times New Roman"/>
          <w:color w:val="0D0D0D" w:themeColor="text1" w:themeTint="F2"/>
          <w:sz w:val="24"/>
          <w:szCs w:val="24"/>
        </w:rPr>
        <w:t>N 783 от 07 декабря 2015</w:t>
      </w:r>
      <w:r w:rsidRPr="00957190">
        <w:rPr>
          <w:rFonts w:ascii="Times New Roman" w:hAnsi="Times New Roman" w:cs="Times New Roman"/>
          <w:color w:val="0D0D0D" w:themeColor="text1" w:themeTint="F2"/>
          <w:sz w:val="24"/>
          <w:szCs w:val="24"/>
        </w:rPr>
        <w:t xml:space="preserve"> г., выданного Министерством образования и науки Хабаровского края на срок до </w:t>
      </w:r>
      <w:r w:rsidRPr="004A3E67">
        <w:rPr>
          <w:rFonts w:ascii="Times New Roman" w:hAnsi="Times New Roman" w:cs="Times New Roman"/>
          <w:color w:val="0D0D0D" w:themeColor="text1" w:themeTint="F2"/>
          <w:sz w:val="24"/>
          <w:szCs w:val="24"/>
        </w:rPr>
        <w:t>07.12.2027</w:t>
      </w:r>
      <w:r w:rsidRPr="00957190">
        <w:rPr>
          <w:rFonts w:ascii="Times New Roman" w:hAnsi="Times New Roman" w:cs="Times New Roman"/>
          <w:color w:val="0D0D0D" w:themeColor="text1" w:themeTint="F2"/>
          <w:sz w:val="24"/>
          <w:szCs w:val="24"/>
        </w:rPr>
        <w:t xml:space="preserve"> г. в лице </w:t>
      </w:r>
      <w:r>
        <w:rPr>
          <w:rFonts w:ascii="Times New Roman" w:hAnsi="Times New Roman" w:cs="Times New Roman"/>
          <w:color w:val="0D0D0D" w:themeColor="text1" w:themeTint="F2"/>
          <w:sz w:val="24"/>
          <w:szCs w:val="24"/>
        </w:rPr>
        <w:t xml:space="preserve"> </w:t>
      </w:r>
      <w:r w:rsidRPr="00957190">
        <w:rPr>
          <w:rFonts w:ascii="Times New Roman" w:hAnsi="Times New Roman" w:cs="Times New Roman"/>
          <w:color w:val="0D0D0D" w:themeColor="text1" w:themeTint="F2"/>
          <w:sz w:val="24"/>
          <w:szCs w:val="24"/>
        </w:rPr>
        <w:t xml:space="preserve">директора </w:t>
      </w:r>
      <w:r w:rsidR="000E5F5D">
        <w:rPr>
          <w:rFonts w:ascii="Times New Roman" w:hAnsi="Times New Roman" w:cs="Times New Roman"/>
          <w:color w:val="0D0D0D" w:themeColor="text1" w:themeTint="F2"/>
          <w:sz w:val="24"/>
          <w:szCs w:val="24"/>
        </w:rPr>
        <w:t>Лисицкой</w:t>
      </w:r>
      <w:r w:rsidRPr="00957190">
        <w:rPr>
          <w:rFonts w:ascii="Times New Roman" w:hAnsi="Times New Roman" w:cs="Times New Roman"/>
          <w:color w:val="0D0D0D" w:themeColor="text1" w:themeTint="F2"/>
          <w:sz w:val="24"/>
          <w:szCs w:val="24"/>
        </w:rPr>
        <w:t xml:space="preserve"> </w:t>
      </w:r>
      <w:r w:rsidR="000E5F5D">
        <w:rPr>
          <w:rFonts w:ascii="Times New Roman" w:hAnsi="Times New Roman" w:cs="Times New Roman"/>
          <w:color w:val="0D0D0D" w:themeColor="text1" w:themeTint="F2"/>
          <w:sz w:val="24"/>
          <w:szCs w:val="24"/>
        </w:rPr>
        <w:t>Оксаны</w:t>
      </w:r>
      <w:r w:rsidRPr="00957190">
        <w:rPr>
          <w:rFonts w:ascii="Times New Roman" w:hAnsi="Times New Roman" w:cs="Times New Roman"/>
          <w:color w:val="0D0D0D" w:themeColor="text1" w:themeTint="F2"/>
          <w:sz w:val="24"/>
          <w:szCs w:val="24"/>
        </w:rPr>
        <w:t xml:space="preserve"> </w:t>
      </w:r>
      <w:r w:rsidR="000E5F5D">
        <w:rPr>
          <w:rFonts w:ascii="Times New Roman" w:hAnsi="Times New Roman" w:cs="Times New Roman"/>
          <w:color w:val="0D0D0D" w:themeColor="text1" w:themeTint="F2"/>
          <w:sz w:val="24"/>
          <w:szCs w:val="24"/>
        </w:rPr>
        <w:t>Васильевны</w:t>
      </w:r>
      <w:r w:rsidRPr="00957190">
        <w:rPr>
          <w:rFonts w:ascii="Times New Roman" w:hAnsi="Times New Roman" w:cs="Times New Roman"/>
          <w:color w:val="0D0D0D" w:themeColor="text1" w:themeTint="F2"/>
          <w:sz w:val="24"/>
          <w:szCs w:val="24"/>
        </w:rPr>
        <w:t>, действующей на основании Устава Школы, с одной стороны, и ______________</w:t>
      </w:r>
      <w:r>
        <w:rPr>
          <w:rFonts w:ascii="Times New Roman" w:hAnsi="Times New Roman" w:cs="Times New Roman"/>
          <w:color w:val="0D0D0D" w:themeColor="text1" w:themeTint="F2"/>
          <w:sz w:val="24"/>
          <w:szCs w:val="24"/>
        </w:rPr>
        <w:t>______________________</w:t>
      </w:r>
      <w:r w:rsidRPr="00957190">
        <w:rPr>
          <w:rFonts w:ascii="Times New Roman" w:hAnsi="Times New Roman" w:cs="Times New Roman"/>
          <w:color w:val="0D0D0D" w:themeColor="text1" w:themeTint="F2"/>
          <w:sz w:val="24"/>
          <w:szCs w:val="24"/>
        </w:rPr>
        <w:t>_______________________________ - отец, ____________________________________________________________________-мать (в дальнейшем - Родители),  с  другой  стороны,  заключили  в соответствии с Гражданским кодексом Российской Федерации, Законами Российской   Федерации   "Об   образовании в РФ" от 29.12.2012 г. № 273-ФЗ настоящий договор о нижеследующем:</w:t>
      </w:r>
    </w:p>
    <w:p w:rsidR="00BC20D6" w:rsidRPr="00957190" w:rsidRDefault="00BC20D6" w:rsidP="00BC20D6">
      <w:pPr>
        <w:pStyle w:val="ConsPlusNormal"/>
        <w:widowControl/>
        <w:ind w:firstLine="284"/>
        <w:jc w:val="center"/>
        <w:outlineLvl w:val="1"/>
        <w:rPr>
          <w:rFonts w:ascii="Times New Roman" w:hAnsi="Times New Roman" w:cs="Times New Roman"/>
          <w:b/>
          <w:color w:val="0D0D0D" w:themeColor="text1" w:themeTint="F2"/>
          <w:sz w:val="24"/>
          <w:szCs w:val="24"/>
        </w:rPr>
      </w:pPr>
      <w:r w:rsidRPr="00957190">
        <w:rPr>
          <w:rFonts w:ascii="Times New Roman" w:hAnsi="Times New Roman" w:cs="Times New Roman"/>
          <w:b/>
          <w:color w:val="0D0D0D" w:themeColor="text1" w:themeTint="F2"/>
          <w:sz w:val="24"/>
          <w:szCs w:val="24"/>
        </w:rPr>
        <w:t>1. Предмет договора</w:t>
      </w:r>
      <w:r>
        <w:rPr>
          <w:rFonts w:ascii="Times New Roman" w:hAnsi="Times New Roman" w:cs="Times New Roman"/>
          <w:b/>
          <w:color w:val="0D0D0D" w:themeColor="text1" w:themeTint="F2"/>
          <w:sz w:val="24"/>
          <w:szCs w:val="24"/>
        </w:rPr>
        <w:t>.</w:t>
      </w:r>
    </w:p>
    <w:p w:rsidR="00BC20D6" w:rsidRPr="00957190" w:rsidRDefault="00BC20D6" w:rsidP="00BC20D6">
      <w:pPr>
        <w:pStyle w:val="ConsPlusNormal"/>
        <w:widowControl/>
        <w:ind w:firstLine="284"/>
        <w:rPr>
          <w:rFonts w:ascii="Times New Roman" w:hAnsi="Times New Roman" w:cs="Times New Roman"/>
          <w:color w:val="0D0D0D" w:themeColor="text1" w:themeTint="F2"/>
          <w:sz w:val="24"/>
          <w:szCs w:val="24"/>
        </w:rPr>
      </w:pPr>
    </w:p>
    <w:p w:rsidR="00BC20D6" w:rsidRPr="00957190" w:rsidRDefault="00BC20D6" w:rsidP="00BC20D6">
      <w:pPr>
        <w:pStyle w:val="ConsPlusNonformat"/>
        <w:widowControl/>
        <w:numPr>
          <w:ilvl w:val="1"/>
          <w:numId w:val="2"/>
        </w:numPr>
        <w:ind w:left="0" w:firstLine="284"/>
        <w:rPr>
          <w:rFonts w:ascii="Times New Roman" w:hAnsi="Times New Roman" w:cs="Times New Roman"/>
          <w:color w:val="0D0D0D" w:themeColor="text1" w:themeTint="F2"/>
          <w:sz w:val="24"/>
          <w:szCs w:val="24"/>
        </w:rPr>
      </w:pPr>
      <w:r w:rsidRPr="00957190">
        <w:rPr>
          <w:rFonts w:ascii="Times New Roman" w:hAnsi="Times New Roman" w:cs="Times New Roman"/>
          <w:color w:val="0D0D0D" w:themeColor="text1" w:themeTint="F2"/>
          <w:sz w:val="24"/>
          <w:szCs w:val="24"/>
        </w:rPr>
        <w:t>Школа и Родители объединяют усилия в образовании не ниже требований</w:t>
      </w:r>
      <w:r>
        <w:rPr>
          <w:rFonts w:ascii="Times New Roman" w:hAnsi="Times New Roman" w:cs="Times New Roman"/>
          <w:color w:val="0D0D0D" w:themeColor="text1" w:themeTint="F2"/>
          <w:sz w:val="24"/>
          <w:szCs w:val="24"/>
        </w:rPr>
        <w:t xml:space="preserve"> </w:t>
      </w:r>
      <w:r w:rsidRPr="00957190">
        <w:rPr>
          <w:rFonts w:ascii="Times New Roman" w:hAnsi="Times New Roman" w:cs="Times New Roman"/>
          <w:color w:val="0D0D0D" w:themeColor="text1" w:themeTint="F2"/>
          <w:sz w:val="24"/>
          <w:szCs w:val="24"/>
        </w:rPr>
        <w:t>государственных   образовательных   стандартов (иных временно заменяющих их документов, утвержденных в установленном порядке) в дневное время на русском языке.</w:t>
      </w:r>
    </w:p>
    <w:p w:rsidR="00BC20D6" w:rsidRPr="00957190" w:rsidRDefault="00BC20D6" w:rsidP="00BC20D6">
      <w:pPr>
        <w:pStyle w:val="ConsPlusNonformat"/>
        <w:widowControl/>
        <w:ind w:firstLine="284"/>
        <w:rPr>
          <w:rFonts w:ascii="Times New Roman" w:hAnsi="Times New Roman" w:cs="Times New Roman"/>
          <w:color w:val="0D0D0D" w:themeColor="text1" w:themeTint="F2"/>
          <w:sz w:val="24"/>
          <w:szCs w:val="24"/>
        </w:rPr>
      </w:pPr>
      <w:r w:rsidRPr="00957190">
        <w:rPr>
          <w:rFonts w:ascii="Times New Roman" w:hAnsi="Times New Roman" w:cs="Times New Roman"/>
          <w:color w:val="0D0D0D" w:themeColor="text1" w:themeTint="F2"/>
          <w:sz w:val="24"/>
          <w:szCs w:val="24"/>
        </w:rPr>
        <w:t xml:space="preserve">_________________________________________________________________________ </w:t>
      </w:r>
    </w:p>
    <w:p w:rsidR="00BC20D6" w:rsidRPr="00957190" w:rsidRDefault="00BC20D6" w:rsidP="00BC20D6">
      <w:pPr>
        <w:pStyle w:val="ConsPlusNonformat"/>
        <w:widowControl/>
        <w:ind w:firstLine="284"/>
        <w:jc w:val="center"/>
        <w:rPr>
          <w:rFonts w:ascii="Times New Roman" w:hAnsi="Times New Roman" w:cs="Times New Roman"/>
          <w:color w:val="0D0D0D" w:themeColor="text1" w:themeTint="F2"/>
          <w:sz w:val="16"/>
          <w:szCs w:val="16"/>
        </w:rPr>
      </w:pPr>
      <w:r w:rsidRPr="00957190">
        <w:rPr>
          <w:rFonts w:ascii="Times New Roman" w:hAnsi="Times New Roman" w:cs="Times New Roman"/>
          <w:color w:val="0D0D0D" w:themeColor="text1" w:themeTint="F2"/>
          <w:sz w:val="16"/>
          <w:szCs w:val="16"/>
        </w:rPr>
        <w:t>(ФИО ребенка)</w:t>
      </w:r>
    </w:p>
    <w:p w:rsidR="00BC20D6" w:rsidRPr="00957190" w:rsidRDefault="00BC20D6" w:rsidP="00BC20D6">
      <w:pPr>
        <w:pStyle w:val="ConsPlusNonformat"/>
        <w:widowControl/>
        <w:ind w:firstLine="284"/>
        <w:rPr>
          <w:rFonts w:ascii="Times New Roman" w:hAnsi="Times New Roman" w:cs="Times New Roman"/>
          <w:color w:val="0D0D0D" w:themeColor="text1" w:themeTint="F2"/>
          <w:sz w:val="24"/>
          <w:szCs w:val="24"/>
        </w:rPr>
      </w:pPr>
      <w:r w:rsidRPr="00957190">
        <w:rPr>
          <w:rFonts w:ascii="Times New Roman" w:hAnsi="Times New Roman" w:cs="Times New Roman"/>
          <w:color w:val="0D0D0D" w:themeColor="text1" w:themeTint="F2"/>
          <w:sz w:val="24"/>
          <w:szCs w:val="24"/>
        </w:rPr>
        <w:t>«_____» _____________ ______ г. рождения.</w:t>
      </w:r>
    </w:p>
    <w:p w:rsidR="00BC20D6" w:rsidRPr="00744701" w:rsidRDefault="00BC20D6" w:rsidP="00BC20D6">
      <w:pPr>
        <w:pStyle w:val="ConsPlusNonformat"/>
        <w:widowControl/>
        <w:ind w:firstLine="284"/>
        <w:rPr>
          <w:rFonts w:ascii="Times New Roman" w:hAnsi="Times New Roman" w:cs="Times New Roman"/>
          <w:color w:val="0D0D0D" w:themeColor="text1" w:themeTint="F2"/>
          <w:sz w:val="24"/>
          <w:szCs w:val="24"/>
        </w:rPr>
      </w:pPr>
      <w:r w:rsidRPr="00957190">
        <w:rPr>
          <w:rFonts w:ascii="Times New Roman" w:hAnsi="Times New Roman" w:cs="Times New Roman"/>
          <w:color w:val="0D0D0D" w:themeColor="text1" w:themeTint="F2"/>
          <w:sz w:val="24"/>
          <w:szCs w:val="24"/>
        </w:rPr>
        <w:t>1.2 Школа и Родители совместно несут ответственность за результаты своей деятельности в пределах компетенции, разграниченной настоящим Договором.</w:t>
      </w:r>
    </w:p>
    <w:p w:rsidR="00BC20D6" w:rsidRPr="00305F20" w:rsidRDefault="00BC20D6" w:rsidP="00BC20D6">
      <w:pPr>
        <w:pStyle w:val="ConsPlusNormal"/>
        <w:widowControl/>
        <w:ind w:firstLine="0"/>
        <w:rPr>
          <w:color w:val="0D0D0D" w:themeColor="text1" w:themeTint="F2"/>
        </w:rPr>
      </w:pPr>
    </w:p>
    <w:p w:rsidR="00BC20D6" w:rsidRDefault="00BC20D6" w:rsidP="00BC20D6">
      <w:pPr>
        <w:pStyle w:val="ConsPlusNormal"/>
        <w:widowControl/>
        <w:ind w:firstLine="0"/>
        <w:jc w:val="center"/>
        <w:outlineLvl w:val="1"/>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Pr="00744701">
        <w:rPr>
          <w:rFonts w:ascii="Times New Roman" w:hAnsi="Times New Roman" w:cs="Times New Roman"/>
          <w:b/>
          <w:color w:val="0D0D0D" w:themeColor="text1" w:themeTint="F2"/>
          <w:sz w:val="24"/>
          <w:szCs w:val="24"/>
        </w:rPr>
        <w:t>2. Обязанности сторон</w:t>
      </w:r>
      <w:r>
        <w:rPr>
          <w:rFonts w:ascii="Times New Roman" w:hAnsi="Times New Roman" w:cs="Times New Roman"/>
          <w:b/>
          <w:color w:val="0D0D0D" w:themeColor="text1" w:themeTint="F2"/>
          <w:sz w:val="24"/>
          <w:szCs w:val="24"/>
        </w:rPr>
        <w:t>.</w:t>
      </w:r>
    </w:p>
    <w:p w:rsidR="00BC20D6" w:rsidRDefault="00BC20D6" w:rsidP="00BC20D6">
      <w:pPr>
        <w:pStyle w:val="ConsPlusNormal"/>
        <w:widowControl/>
        <w:ind w:firstLine="284"/>
        <w:outlineLvl w:val="1"/>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2.1. Школа обязуется:</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sidRPr="00744701">
        <w:rPr>
          <w:rFonts w:ascii="Times New Roman" w:hAnsi="Times New Roman" w:cs="Times New Roman"/>
          <w:color w:val="0D0D0D" w:themeColor="text1" w:themeTint="F2"/>
          <w:sz w:val="24"/>
          <w:szCs w:val="24"/>
        </w:rPr>
        <w:t>2.1.1</w:t>
      </w:r>
      <w:r>
        <w:rPr>
          <w:rFonts w:ascii="Times New Roman" w:hAnsi="Times New Roman" w:cs="Times New Roman"/>
          <w:color w:val="0D0D0D" w:themeColor="text1" w:themeTint="F2"/>
          <w:sz w:val="24"/>
          <w:szCs w:val="24"/>
        </w:rPr>
        <w:t>. Принять учащегося на обучение.</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2.1.2. Обеспечить качественное обучение учащегося согласно учебным планам, разработанным в соответствии с действующим </w:t>
      </w:r>
      <w:r w:rsidR="0031460B">
        <w:rPr>
          <w:rFonts w:ascii="Times New Roman" w:hAnsi="Times New Roman" w:cs="Times New Roman"/>
          <w:color w:val="0D0D0D" w:themeColor="text1" w:themeTint="F2"/>
          <w:sz w:val="24"/>
          <w:szCs w:val="24"/>
        </w:rPr>
        <w:t xml:space="preserve">Федеральным </w:t>
      </w:r>
      <w:r>
        <w:rPr>
          <w:rFonts w:ascii="Times New Roman" w:hAnsi="Times New Roman" w:cs="Times New Roman"/>
          <w:color w:val="0D0D0D" w:themeColor="text1" w:themeTint="F2"/>
          <w:sz w:val="24"/>
          <w:szCs w:val="24"/>
        </w:rPr>
        <w:t>государственным образовательным стандартом.</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2.1.3. Следить за здоровьем учащегося, соблюдать санитарно-гигиенические нормы образовательного учреждения.</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2.1.4. Познакомить родителя с Уставом Школы, лицензией, аккредитацией, правилами внутреннего распорядка и поведения.</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2.1.5. Осуществлять образовательную подготовку учащихся.</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2.1.6. Вести личное дело учащегося и документы учета знаний по каждому предмету.</w:t>
      </w:r>
    </w:p>
    <w:p w:rsidR="00BC20D6"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2.1.7</w:t>
      </w:r>
      <w:r w:rsidRPr="00A31FE5">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Обеспечить выдачу документа государственного </w:t>
      </w:r>
      <w:r w:rsidRPr="00A31FE5">
        <w:rPr>
          <w:rFonts w:ascii="Times New Roman" w:hAnsi="Times New Roman" w:cs="Times New Roman"/>
          <w:color w:val="0D0D0D" w:themeColor="text1" w:themeTint="F2"/>
          <w:sz w:val="24"/>
          <w:szCs w:val="24"/>
        </w:rPr>
        <w:t>образца учащемуся, прошедшему полный курс обучения и успешно прошедшему аттестацию</w:t>
      </w:r>
      <w:r>
        <w:rPr>
          <w:rFonts w:ascii="Times New Roman" w:hAnsi="Times New Roman" w:cs="Times New Roman"/>
          <w:color w:val="0D0D0D" w:themeColor="text1" w:themeTint="F2"/>
          <w:sz w:val="24"/>
          <w:szCs w:val="24"/>
        </w:rPr>
        <w:t>.</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2.1.8. Соблюдать нормы охраны труда.</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2.1.9. В соответствии </w:t>
      </w:r>
      <w:r w:rsidRPr="00A96883">
        <w:rPr>
          <w:rFonts w:ascii="Times New Roman" w:hAnsi="Times New Roman" w:cs="Times New Roman"/>
          <w:color w:val="0D0D0D" w:themeColor="text1" w:themeTint="F2"/>
          <w:sz w:val="24"/>
          <w:szCs w:val="24"/>
        </w:rPr>
        <w:t>со ст</w:t>
      </w:r>
      <w:r>
        <w:rPr>
          <w:rFonts w:ascii="Times New Roman" w:hAnsi="Times New Roman" w:cs="Times New Roman"/>
          <w:color w:val="0D0D0D" w:themeColor="text1" w:themeTint="F2"/>
          <w:sz w:val="24"/>
          <w:szCs w:val="24"/>
        </w:rPr>
        <w:t xml:space="preserve">атьей </w:t>
      </w:r>
      <w:r w:rsidRPr="00A96883">
        <w:rPr>
          <w:rFonts w:ascii="Times New Roman" w:hAnsi="Times New Roman" w:cs="Times New Roman"/>
          <w:color w:val="0D0D0D" w:themeColor="text1" w:themeTint="F2"/>
          <w:sz w:val="24"/>
          <w:szCs w:val="24"/>
        </w:rPr>
        <w:t xml:space="preserve">41 </w:t>
      </w:r>
      <w:r>
        <w:rPr>
          <w:rFonts w:ascii="Times New Roman" w:hAnsi="Times New Roman" w:cs="Times New Roman"/>
          <w:color w:val="0D0D0D" w:themeColor="text1" w:themeTint="F2"/>
          <w:sz w:val="24"/>
          <w:szCs w:val="24"/>
        </w:rPr>
        <w:t>Закона</w:t>
      </w:r>
      <w:r w:rsidRPr="00A96883">
        <w:rPr>
          <w:rFonts w:ascii="Times New Roman" w:hAnsi="Times New Roman" w:cs="Times New Roman"/>
          <w:color w:val="0D0D0D" w:themeColor="text1" w:themeTint="F2"/>
          <w:sz w:val="24"/>
          <w:szCs w:val="24"/>
        </w:rPr>
        <w:t xml:space="preserve"> "Об   образовании </w:t>
      </w:r>
      <w:r>
        <w:rPr>
          <w:rFonts w:ascii="Times New Roman" w:hAnsi="Times New Roman" w:cs="Times New Roman"/>
          <w:color w:val="0D0D0D" w:themeColor="text1" w:themeTint="F2"/>
          <w:sz w:val="24"/>
          <w:szCs w:val="24"/>
        </w:rPr>
        <w:t>в РФ" от 29.12.2012 г. № 273-ФЗ оказывать первичную медико-санитарную помощь, проводить профилактический осмотр.</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2.1.10. Сохранять место за учащимся Школы в случае его болезни.</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2.1.11. В</w:t>
      </w:r>
      <w:r w:rsidRPr="00955826">
        <w:rPr>
          <w:rFonts w:ascii="Times New Roman" w:hAnsi="Times New Roman" w:cs="Times New Roman"/>
          <w:color w:val="0D0D0D" w:themeColor="text1" w:themeTint="F2"/>
          <w:sz w:val="24"/>
          <w:szCs w:val="24"/>
        </w:rPr>
        <w:t xml:space="preserve"> случае ухода </w:t>
      </w:r>
      <w:r>
        <w:rPr>
          <w:rFonts w:ascii="Times New Roman" w:hAnsi="Times New Roman" w:cs="Times New Roman"/>
          <w:color w:val="0D0D0D" w:themeColor="text1" w:themeTint="F2"/>
          <w:sz w:val="24"/>
          <w:szCs w:val="24"/>
        </w:rPr>
        <w:t>учащегося</w:t>
      </w:r>
      <w:r w:rsidRPr="00955826">
        <w:rPr>
          <w:rFonts w:ascii="Times New Roman" w:hAnsi="Times New Roman" w:cs="Times New Roman"/>
          <w:color w:val="0D0D0D" w:themeColor="text1" w:themeTint="F2"/>
          <w:sz w:val="24"/>
          <w:szCs w:val="24"/>
        </w:rPr>
        <w:t xml:space="preserve"> из образовательной организации до завершения им обучения в полном объеме, предусмотренном настоящим договором </w:t>
      </w:r>
      <w:r>
        <w:rPr>
          <w:rFonts w:ascii="Times New Roman" w:hAnsi="Times New Roman" w:cs="Times New Roman"/>
          <w:color w:val="0D0D0D" w:themeColor="text1" w:themeTint="F2"/>
          <w:sz w:val="24"/>
          <w:szCs w:val="24"/>
        </w:rPr>
        <w:t xml:space="preserve">выдать </w:t>
      </w:r>
      <w:r w:rsidRPr="00807348">
        <w:rPr>
          <w:rFonts w:ascii="Times New Roman" w:hAnsi="Times New Roman" w:cs="Times New Roman"/>
          <w:color w:val="0D0D0D" w:themeColor="text1" w:themeTint="F2"/>
          <w:sz w:val="24"/>
          <w:szCs w:val="24"/>
        </w:rPr>
        <w:t>ведомость об освоении тех или иных компонентов программ общего образования (за класс, за освоенные учебные предметы).</w:t>
      </w:r>
      <w:r>
        <w:rPr>
          <w:rFonts w:ascii="Times New Roman" w:hAnsi="Times New Roman" w:cs="Times New Roman"/>
          <w:color w:val="0D0D0D" w:themeColor="text1" w:themeTint="F2"/>
          <w:sz w:val="24"/>
          <w:szCs w:val="24"/>
        </w:rPr>
        <w:t xml:space="preserve"> </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2.1.12. Предоставлять 2-х разовое горячее питание учащемуся.</w:t>
      </w:r>
    </w:p>
    <w:p w:rsidR="00BC20D6" w:rsidRDefault="00BC20D6" w:rsidP="00BC20D6">
      <w:pPr>
        <w:pStyle w:val="ConsPlusNormal"/>
        <w:widowControl/>
        <w:ind w:firstLine="284"/>
        <w:outlineLvl w:val="1"/>
        <w:rPr>
          <w:rFonts w:ascii="Times New Roman" w:hAnsi="Times New Roman" w:cs="Times New Roman"/>
          <w:b/>
          <w:color w:val="0D0D0D" w:themeColor="text1" w:themeTint="F2"/>
          <w:sz w:val="24"/>
          <w:szCs w:val="24"/>
        </w:rPr>
      </w:pPr>
    </w:p>
    <w:p w:rsidR="00BC20D6" w:rsidRDefault="00BC20D6" w:rsidP="00BC20D6">
      <w:pPr>
        <w:pStyle w:val="ConsPlusNormal"/>
        <w:widowControl/>
        <w:ind w:firstLine="284"/>
        <w:outlineLvl w:val="1"/>
        <w:rPr>
          <w:rFonts w:ascii="Times New Roman" w:hAnsi="Times New Roman" w:cs="Times New Roman"/>
          <w:b/>
          <w:color w:val="0D0D0D" w:themeColor="text1" w:themeTint="F2"/>
          <w:sz w:val="24"/>
          <w:szCs w:val="24"/>
        </w:rPr>
      </w:pPr>
      <w:r w:rsidRPr="00516035">
        <w:rPr>
          <w:rFonts w:ascii="Times New Roman" w:hAnsi="Times New Roman" w:cs="Times New Roman"/>
          <w:b/>
          <w:color w:val="0D0D0D" w:themeColor="text1" w:themeTint="F2"/>
          <w:sz w:val="24"/>
          <w:szCs w:val="24"/>
        </w:rPr>
        <w:lastRenderedPageBreak/>
        <w:t>2.2. Родители обязуются:</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sidRPr="00807348">
        <w:rPr>
          <w:rFonts w:ascii="Times New Roman" w:hAnsi="Times New Roman" w:cs="Times New Roman"/>
          <w:color w:val="0D0D0D" w:themeColor="text1" w:themeTint="F2"/>
          <w:sz w:val="24"/>
          <w:szCs w:val="24"/>
        </w:rPr>
        <w:t>2.2.1.</w:t>
      </w:r>
      <w:r>
        <w:rPr>
          <w:rFonts w:ascii="Times New Roman" w:hAnsi="Times New Roman" w:cs="Times New Roman"/>
          <w:color w:val="0D0D0D" w:themeColor="text1" w:themeTint="F2"/>
          <w:sz w:val="24"/>
          <w:szCs w:val="24"/>
        </w:rPr>
        <w:t xml:space="preserve"> Воспитывать своих детей, заботиться об их физическом развитии, обучении, подготовке к общественно-полезной деятельности.</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2.2.2. </w:t>
      </w:r>
      <w:r w:rsidRPr="006311FF">
        <w:rPr>
          <w:rFonts w:ascii="Times New Roman" w:hAnsi="Times New Roman" w:cs="Times New Roman"/>
          <w:color w:val="0D0D0D" w:themeColor="text1" w:themeTint="F2"/>
          <w:sz w:val="24"/>
          <w:szCs w:val="24"/>
        </w:rPr>
        <w:t>Поддерживать усилия учителей по ра</w:t>
      </w:r>
      <w:r>
        <w:rPr>
          <w:rFonts w:ascii="Times New Roman" w:hAnsi="Times New Roman" w:cs="Times New Roman"/>
          <w:color w:val="0D0D0D" w:themeColor="text1" w:themeTint="F2"/>
          <w:sz w:val="24"/>
          <w:szCs w:val="24"/>
        </w:rPr>
        <w:t>звитию в ребенке навыков творче</w:t>
      </w:r>
      <w:r w:rsidRPr="006311FF">
        <w:rPr>
          <w:rFonts w:ascii="Times New Roman" w:hAnsi="Times New Roman" w:cs="Times New Roman"/>
          <w:color w:val="0D0D0D" w:themeColor="text1" w:themeTint="F2"/>
          <w:sz w:val="24"/>
          <w:szCs w:val="24"/>
        </w:rPr>
        <w:t>ского мышления, чувствования, самовыражения.</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2.2.3. </w:t>
      </w:r>
      <w:r w:rsidRPr="006311FF">
        <w:rPr>
          <w:rFonts w:ascii="Times New Roman" w:hAnsi="Times New Roman" w:cs="Times New Roman"/>
          <w:color w:val="0D0D0D" w:themeColor="text1" w:themeTint="F2"/>
          <w:sz w:val="24"/>
          <w:szCs w:val="24"/>
        </w:rPr>
        <w:t>Нести ответственность за ликвидацию обучающимся академической задолженности в течение учебного года в случае его перевода в следующий класс «условно».</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2.2.4. </w:t>
      </w:r>
      <w:r w:rsidRPr="006311FF">
        <w:rPr>
          <w:rFonts w:ascii="Times New Roman" w:hAnsi="Times New Roman" w:cs="Times New Roman"/>
          <w:color w:val="0D0D0D" w:themeColor="text1" w:themeTint="F2"/>
          <w:sz w:val="24"/>
          <w:szCs w:val="24"/>
        </w:rPr>
        <w:t>Поддерживать и повышать авторитет Школы как внутри, так и вне ее.</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2.2.5. </w:t>
      </w:r>
      <w:r w:rsidRPr="006311FF">
        <w:rPr>
          <w:rFonts w:ascii="Times New Roman" w:hAnsi="Times New Roman" w:cs="Times New Roman"/>
          <w:color w:val="0D0D0D" w:themeColor="text1" w:themeTint="F2"/>
          <w:sz w:val="24"/>
          <w:szCs w:val="24"/>
        </w:rPr>
        <w:t>Прививать учащемуся уважител</w:t>
      </w:r>
      <w:r>
        <w:rPr>
          <w:rFonts w:ascii="Times New Roman" w:hAnsi="Times New Roman" w:cs="Times New Roman"/>
          <w:color w:val="0D0D0D" w:themeColor="text1" w:themeTint="F2"/>
          <w:sz w:val="24"/>
          <w:szCs w:val="24"/>
        </w:rPr>
        <w:t>ьное отношение к учителям, одно</w:t>
      </w:r>
      <w:r w:rsidRPr="006311FF">
        <w:rPr>
          <w:rFonts w:ascii="Times New Roman" w:hAnsi="Times New Roman" w:cs="Times New Roman"/>
          <w:color w:val="0D0D0D" w:themeColor="text1" w:themeTint="F2"/>
          <w:sz w:val="24"/>
          <w:szCs w:val="24"/>
        </w:rPr>
        <w:t>классникам, правилам и традициям Школы.</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2.2.6. </w:t>
      </w:r>
      <w:r w:rsidRPr="006311FF">
        <w:rPr>
          <w:rFonts w:ascii="Times New Roman" w:hAnsi="Times New Roman" w:cs="Times New Roman"/>
          <w:color w:val="0D0D0D" w:themeColor="text1" w:themeTint="F2"/>
          <w:sz w:val="24"/>
          <w:szCs w:val="24"/>
        </w:rPr>
        <w:t>Выполнять правила внутреннего распорядка Шко</w:t>
      </w:r>
      <w:r>
        <w:rPr>
          <w:rFonts w:ascii="Times New Roman" w:hAnsi="Times New Roman" w:cs="Times New Roman"/>
          <w:color w:val="0D0D0D" w:themeColor="text1" w:themeTint="F2"/>
          <w:sz w:val="24"/>
          <w:szCs w:val="24"/>
        </w:rPr>
        <w:t>лы, принимать уча</w:t>
      </w:r>
      <w:r w:rsidRPr="006311FF">
        <w:rPr>
          <w:rFonts w:ascii="Times New Roman" w:hAnsi="Times New Roman" w:cs="Times New Roman"/>
          <w:color w:val="0D0D0D" w:themeColor="text1" w:themeTint="F2"/>
          <w:sz w:val="24"/>
          <w:szCs w:val="24"/>
        </w:rPr>
        <w:t>стие во всех делах Школы, относящихся к компетенции Родителей.</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2.2.7. </w:t>
      </w:r>
      <w:r w:rsidRPr="006311FF">
        <w:rPr>
          <w:rFonts w:ascii="Times New Roman" w:hAnsi="Times New Roman" w:cs="Times New Roman"/>
          <w:color w:val="0D0D0D" w:themeColor="text1" w:themeTint="F2"/>
          <w:sz w:val="24"/>
          <w:szCs w:val="24"/>
        </w:rPr>
        <w:t>Оказывать помощь в обеспечении учебно-воспитательного процесса и укреплении материально-технической базы Школы.</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2.2.8. </w:t>
      </w:r>
      <w:r w:rsidRPr="006311FF">
        <w:rPr>
          <w:rFonts w:ascii="Times New Roman" w:hAnsi="Times New Roman" w:cs="Times New Roman"/>
          <w:color w:val="0D0D0D" w:themeColor="text1" w:themeTint="F2"/>
          <w:sz w:val="24"/>
          <w:szCs w:val="24"/>
        </w:rPr>
        <w:t xml:space="preserve">Обеспечивать своевременную явку учащегося в Школу на занятия в опрятном виде, с соблюдением требований к школьной </w:t>
      </w:r>
      <w:r>
        <w:rPr>
          <w:rFonts w:ascii="Times New Roman" w:hAnsi="Times New Roman" w:cs="Times New Roman"/>
          <w:color w:val="0D0D0D" w:themeColor="text1" w:themeTint="F2"/>
          <w:sz w:val="24"/>
          <w:szCs w:val="24"/>
        </w:rPr>
        <w:t>одежде</w:t>
      </w:r>
      <w:r w:rsidRPr="006311FF">
        <w:rPr>
          <w:rFonts w:ascii="Times New Roman" w:hAnsi="Times New Roman" w:cs="Times New Roman"/>
          <w:color w:val="0D0D0D" w:themeColor="text1" w:themeTint="F2"/>
          <w:sz w:val="24"/>
          <w:szCs w:val="24"/>
        </w:rPr>
        <w:t xml:space="preserve"> в данном учебном заведении, и с необходимыми у</w:t>
      </w:r>
      <w:r>
        <w:rPr>
          <w:rFonts w:ascii="Times New Roman" w:hAnsi="Times New Roman" w:cs="Times New Roman"/>
          <w:color w:val="0D0D0D" w:themeColor="text1" w:themeTint="F2"/>
          <w:sz w:val="24"/>
          <w:szCs w:val="24"/>
        </w:rPr>
        <w:t>чебными принадлежностями. В слу</w:t>
      </w:r>
      <w:r w:rsidRPr="006311FF">
        <w:rPr>
          <w:rFonts w:ascii="Times New Roman" w:hAnsi="Times New Roman" w:cs="Times New Roman"/>
          <w:color w:val="0D0D0D" w:themeColor="text1" w:themeTint="F2"/>
          <w:sz w:val="24"/>
          <w:szCs w:val="24"/>
        </w:rPr>
        <w:t>чае отсу</w:t>
      </w:r>
      <w:r>
        <w:rPr>
          <w:rFonts w:ascii="Times New Roman" w:hAnsi="Times New Roman" w:cs="Times New Roman"/>
          <w:color w:val="0D0D0D" w:themeColor="text1" w:themeTint="F2"/>
          <w:sz w:val="24"/>
          <w:szCs w:val="24"/>
        </w:rPr>
        <w:t>тствия учащегося в Школе более 2-х дней, приводить ребенка толь</w:t>
      </w:r>
      <w:r w:rsidRPr="006311FF">
        <w:rPr>
          <w:rFonts w:ascii="Times New Roman" w:hAnsi="Times New Roman" w:cs="Times New Roman"/>
          <w:color w:val="0D0D0D" w:themeColor="text1" w:themeTint="F2"/>
          <w:sz w:val="24"/>
          <w:szCs w:val="24"/>
        </w:rPr>
        <w:t>ко с медицинской справкой.</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2.2.9. </w:t>
      </w:r>
      <w:r w:rsidRPr="006311FF">
        <w:rPr>
          <w:rFonts w:ascii="Times New Roman" w:hAnsi="Times New Roman" w:cs="Times New Roman"/>
          <w:color w:val="0D0D0D" w:themeColor="text1" w:themeTint="F2"/>
          <w:sz w:val="24"/>
          <w:szCs w:val="24"/>
        </w:rPr>
        <w:t>Контролировать успеваемость учащегося и выполнение требований учебно-педагогического процесса.</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2.2.10. </w:t>
      </w:r>
      <w:r w:rsidRPr="006311FF">
        <w:rPr>
          <w:rFonts w:ascii="Times New Roman" w:hAnsi="Times New Roman" w:cs="Times New Roman"/>
          <w:color w:val="0D0D0D" w:themeColor="text1" w:themeTint="F2"/>
          <w:sz w:val="24"/>
          <w:szCs w:val="24"/>
        </w:rPr>
        <w:t>Обеспечивать уч</w:t>
      </w:r>
      <w:r>
        <w:rPr>
          <w:rFonts w:ascii="Times New Roman" w:hAnsi="Times New Roman" w:cs="Times New Roman"/>
          <w:color w:val="0D0D0D" w:themeColor="text1" w:themeTint="F2"/>
          <w:sz w:val="24"/>
          <w:szCs w:val="24"/>
        </w:rPr>
        <w:t>ащегося необходимыми учебными при</w:t>
      </w:r>
      <w:r w:rsidRPr="006311FF">
        <w:rPr>
          <w:rFonts w:ascii="Times New Roman" w:hAnsi="Times New Roman" w:cs="Times New Roman"/>
          <w:color w:val="0D0D0D" w:themeColor="text1" w:themeTint="F2"/>
          <w:sz w:val="24"/>
          <w:szCs w:val="24"/>
        </w:rPr>
        <w:t>надлежностями и</w:t>
      </w:r>
      <w:r>
        <w:rPr>
          <w:rFonts w:ascii="Times New Roman" w:hAnsi="Times New Roman" w:cs="Times New Roman"/>
          <w:color w:val="0D0D0D" w:themeColor="text1" w:themeTint="F2"/>
          <w:sz w:val="24"/>
          <w:szCs w:val="24"/>
        </w:rPr>
        <w:t xml:space="preserve"> учебными материалами (атласами, ра</w:t>
      </w:r>
      <w:r w:rsidRPr="006311FF">
        <w:rPr>
          <w:rFonts w:ascii="Times New Roman" w:hAnsi="Times New Roman" w:cs="Times New Roman"/>
          <w:color w:val="0D0D0D" w:themeColor="text1" w:themeTint="F2"/>
          <w:sz w:val="24"/>
          <w:szCs w:val="24"/>
        </w:rPr>
        <w:t>бочими тетрадями</w:t>
      </w:r>
      <w:r>
        <w:rPr>
          <w:rFonts w:ascii="Times New Roman" w:hAnsi="Times New Roman" w:cs="Times New Roman"/>
          <w:color w:val="0D0D0D" w:themeColor="text1" w:themeTint="F2"/>
          <w:sz w:val="24"/>
          <w:szCs w:val="24"/>
        </w:rPr>
        <w:t>, контурными картами</w:t>
      </w:r>
      <w:r w:rsidRPr="006311FF">
        <w:rPr>
          <w:rFonts w:ascii="Times New Roman" w:hAnsi="Times New Roman" w:cs="Times New Roman"/>
          <w:color w:val="0D0D0D" w:themeColor="text1" w:themeTint="F2"/>
          <w:sz w:val="24"/>
          <w:szCs w:val="24"/>
        </w:rPr>
        <w:t xml:space="preserve"> и т.д.).</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2.2.11. </w:t>
      </w:r>
      <w:r w:rsidRPr="006311FF">
        <w:rPr>
          <w:rFonts w:ascii="Times New Roman" w:hAnsi="Times New Roman" w:cs="Times New Roman"/>
          <w:color w:val="0D0D0D" w:themeColor="text1" w:themeTint="F2"/>
          <w:sz w:val="24"/>
          <w:szCs w:val="24"/>
        </w:rPr>
        <w:t>Родители</w:t>
      </w:r>
      <w:r w:rsidRPr="006311FF">
        <w:rPr>
          <w:rFonts w:ascii="Times New Roman" w:hAnsi="Times New Roman" w:cs="Times New Roman"/>
          <w:color w:val="0D0D0D" w:themeColor="text1" w:themeTint="F2"/>
          <w:sz w:val="24"/>
          <w:szCs w:val="24"/>
        </w:rPr>
        <w:tab/>
        <w:t>учащихся 1-11 классов о</w:t>
      </w:r>
      <w:r>
        <w:rPr>
          <w:rFonts w:ascii="Times New Roman" w:hAnsi="Times New Roman" w:cs="Times New Roman"/>
          <w:color w:val="0D0D0D" w:themeColor="text1" w:themeTint="F2"/>
          <w:sz w:val="24"/>
          <w:szCs w:val="24"/>
        </w:rPr>
        <w:t>бязуются ежедневно проверять ус</w:t>
      </w:r>
      <w:r w:rsidRPr="006311FF">
        <w:rPr>
          <w:rFonts w:ascii="Times New Roman" w:hAnsi="Times New Roman" w:cs="Times New Roman"/>
          <w:color w:val="0D0D0D" w:themeColor="text1" w:themeTint="F2"/>
          <w:sz w:val="24"/>
          <w:szCs w:val="24"/>
        </w:rPr>
        <w:t xml:space="preserve">певаемость учащегося, выполнение учащимся домашних заданий и наличие у учащихся всех необходимых для занятий принадлежностей. Еженедельно проверять и подписывать школьный дневник. </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2.2.12. Н</w:t>
      </w:r>
      <w:r w:rsidRPr="006311FF">
        <w:rPr>
          <w:rFonts w:ascii="Times New Roman" w:hAnsi="Times New Roman" w:cs="Times New Roman"/>
          <w:color w:val="0D0D0D" w:themeColor="text1" w:themeTint="F2"/>
          <w:sz w:val="24"/>
          <w:szCs w:val="24"/>
        </w:rPr>
        <w:t>ести материальную ответственность за порчу и утрату учащимся имущества Школы и имущества других детей.</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2.2.13. </w:t>
      </w:r>
      <w:r w:rsidRPr="006311FF">
        <w:rPr>
          <w:rFonts w:ascii="Times New Roman" w:hAnsi="Times New Roman" w:cs="Times New Roman"/>
          <w:color w:val="0D0D0D" w:themeColor="text1" w:themeTint="F2"/>
          <w:sz w:val="24"/>
          <w:szCs w:val="24"/>
        </w:rPr>
        <w:t>Учащийся обязан неукоснительно п</w:t>
      </w:r>
      <w:r>
        <w:rPr>
          <w:rFonts w:ascii="Times New Roman" w:hAnsi="Times New Roman" w:cs="Times New Roman"/>
          <w:color w:val="0D0D0D" w:themeColor="text1" w:themeTint="F2"/>
          <w:sz w:val="24"/>
          <w:szCs w:val="24"/>
        </w:rPr>
        <w:t>осещать занятия. Родители обяза</w:t>
      </w:r>
      <w:r w:rsidRPr="006311FF">
        <w:rPr>
          <w:rFonts w:ascii="Times New Roman" w:hAnsi="Times New Roman" w:cs="Times New Roman"/>
          <w:color w:val="0D0D0D" w:themeColor="text1" w:themeTint="F2"/>
          <w:sz w:val="24"/>
          <w:szCs w:val="24"/>
        </w:rPr>
        <w:t>ны сразу же извещать классного руководителя о болезни учащегося и других причинах его отсутствия в школе. Родители имеют право в случае недомогания учащегося оставить его дома на срок не более двух дней, сообщив об этом по телефону классному руководителю. При явке на занятия учащийся обязан представить письменное объяснение причин своего отсутствия за подписью родителей. Обосн</w:t>
      </w:r>
      <w:r>
        <w:rPr>
          <w:rFonts w:ascii="Times New Roman" w:hAnsi="Times New Roman" w:cs="Times New Roman"/>
          <w:color w:val="0D0D0D" w:themeColor="text1" w:themeTint="F2"/>
          <w:sz w:val="24"/>
          <w:szCs w:val="24"/>
        </w:rPr>
        <w:t>ованием отсутствия учаще</w:t>
      </w:r>
      <w:r w:rsidRPr="006311FF">
        <w:rPr>
          <w:rFonts w:ascii="Times New Roman" w:hAnsi="Times New Roman" w:cs="Times New Roman"/>
          <w:color w:val="0D0D0D" w:themeColor="text1" w:themeTint="F2"/>
          <w:sz w:val="24"/>
          <w:szCs w:val="24"/>
        </w:rPr>
        <w:t>гося в течение 3-х и более дней является тол</w:t>
      </w:r>
      <w:r>
        <w:rPr>
          <w:rFonts w:ascii="Times New Roman" w:hAnsi="Times New Roman" w:cs="Times New Roman"/>
          <w:color w:val="0D0D0D" w:themeColor="text1" w:themeTint="F2"/>
          <w:sz w:val="24"/>
          <w:szCs w:val="24"/>
        </w:rPr>
        <w:t>ько медицинская справка, без ко</w:t>
      </w:r>
      <w:r w:rsidRPr="006311FF">
        <w:rPr>
          <w:rFonts w:ascii="Times New Roman" w:hAnsi="Times New Roman" w:cs="Times New Roman"/>
          <w:color w:val="0D0D0D" w:themeColor="text1" w:themeTint="F2"/>
          <w:sz w:val="24"/>
          <w:szCs w:val="24"/>
        </w:rPr>
        <w:t xml:space="preserve">торой учащийся не допускается к занятиям. </w:t>
      </w:r>
    </w:p>
    <w:p w:rsidR="00BC20D6" w:rsidRDefault="00BC20D6" w:rsidP="00BC20D6">
      <w:pPr>
        <w:pStyle w:val="ConsPlusNormal"/>
        <w:widowContro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2.2.14. </w:t>
      </w:r>
      <w:r w:rsidRPr="006311FF">
        <w:rPr>
          <w:rFonts w:ascii="Times New Roman" w:hAnsi="Times New Roman" w:cs="Times New Roman"/>
          <w:color w:val="0D0D0D" w:themeColor="text1" w:themeTint="F2"/>
          <w:sz w:val="24"/>
          <w:szCs w:val="24"/>
        </w:rPr>
        <w:t xml:space="preserve">В Случае необходимости (например, по семейным обстоятельствам) учащийся может отсутствовать только с разрешения администрации Школы, если родители </w:t>
      </w:r>
      <w:r w:rsidRPr="006311FF">
        <w:rPr>
          <w:rFonts w:ascii="Times New Roman" w:hAnsi="Times New Roman" w:cs="Times New Roman"/>
          <w:color w:val="0D0D0D" w:themeColor="text1" w:themeTint="F2"/>
          <w:sz w:val="24"/>
          <w:szCs w:val="24"/>
          <w:u w:val="single"/>
        </w:rPr>
        <w:t>своевременно</w:t>
      </w:r>
      <w:r w:rsidRPr="006311FF">
        <w:rPr>
          <w:rFonts w:ascii="Times New Roman" w:hAnsi="Times New Roman" w:cs="Times New Roman"/>
          <w:color w:val="0D0D0D" w:themeColor="text1" w:themeTint="F2"/>
          <w:sz w:val="24"/>
          <w:szCs w:val="24"/>
        </w:rPr>
        <w:t xml:space="preserve"> обращаются с такой просьбой.</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2.2.15. </w:t>
      </w:r>
      <w:r w:rsidRPr="006311FF">
        <w:rPr>
          <w:rFonts w:ascii="Times New Roman" w:hAnsi="Times New Roman" w:cs="Times New Roman"/>
          <w:color w:val="0D0D0D" w:themeColor="text1" w:themeTint="F2"/>
          <w:sz w:val="24"/>
          <w:szCs w:val="24"/>
        </w:rPr>
        <w:t>Вне зависимости от причин и прод</w:t>
      </w:r>
      <w:r>
        <w:rPr>
          <w:rFonts w:ascii="Times New Roman" w:hAnsi="Times New Roman" w:cs="Times New Roman"/>
          <w:color w:val="0D0D0D" w:themeColor="text1" w:themeTint="F2"/>
          <w:sz w:val="24"/>
          <w:szCs w:val="24"/>
        </w:rPr>
        <w:t>олжительности отсутствия учащих</w:t>
      </w:r>
      <w:r w:rsidRPr="006311FF">
        <w:rPr>
          <w:rFonts w:ascii="Times New Roman" w:hAnsi="Times New Roman" w:cs="Times New Roman"/>
          <w:color w:val="0D0D0D" w:themeColor="text1" w:themeTint="F2"/>
          <w:sz w:val="24"/>
          <w:szCs w:val="24"/>
        </w:rPr>
        <w:t xml:space="preserve">ся, </w:t>
      </w:r>
      <w:r w:rsidRPr="006311FF">
        <w:rPr>
          <w:rFonts w:ascii="Times New Roman" w:hAnsi="Times New Roman" w:cs="Times New Roman"/>
          <w:color w:val="0D0D0D" w:themeColor="text1" w:themeTint="F2"/>
          <w:sz w:val="24"/>
          <w:szCs w:val="24"/>
          <w:u w:val="single"/>
        </w:rPr>
        <w:t>родители несут ответственность</w:t>
      </w:r>
      <w:r w:rsidRPr="006311FF">
        <w:rPr>
          <w:rFonts w:ascii="Times New Roman" w:hAnsi="Times New Roman" w:cs="Times New Roman"/>
          <w:color w:val="0D0D0D" w:themeColor="text1" w:themeTint="F2"/>
          <w:sz w:val="24"/>
          <w:szCs w:val="24"/>
        </w:rPr>
        <w:t xml:space="preserve"> за то, чтобы учащимся был полностью, освоен весь пройденный за это время материал и выполнены все домашние задания.</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2.2.16. </w:t>
      </w:r>
      <w:r w:rsidRPr="006311FF">
        <w:rPr>
          <w:rFonts w:ascii="Times New Roman" w:hAnsi="Times New Roman" w:cs="Times New Roman"/>
          <w:color w:val="0D0D0D" w:themeColor="text1" w:themeTint="F2"/>
          <w:sz w:val="24"/>
          <w:szCs w:val="24"/>
        </w:rPr>
        <w:t>Родители несут ответственность з</w:t>
      </w:r>
      <w:r>
        <w:rPr>
          <w:rFonts w:ascii="Times New Roman" w:hAnsi="Times New Roman" w:cs="Times New Roman"/>
          <w:color w:val="0D0D0D" w:themeColor="text1" w:themeTint="F2"/>
          <w:sz w:val="24"/>
          <w:szCs w:val="24"/>
        </w:rPr>
        <w:t xml:space="preserve">а соблюдение учащимся норм поведения в школе. Учащийся обязан </w:t>
      </w:r>
      <w:r w:rsidRPr="006311FF">
        <w:rPr>
          <w:rFonts w:ascii="Times New Roman" w:hAnsi="Times New Roman" w:cs="Times New Roman"/>
          <w:color w:val="0D0D0D" w:themeColor="text1" w:themeTint="F2"/>
          <w:sz w:val="24"/>
          <w:szCs w:val="24"/>
        </w:rPr>
        <w:t>поддерживать чистоту</w:t>
      </w:r>
      <w:r>
        <w:rPr>
          <w:rFonts w:ascii="Times New Roman" w:hAnsi="Times New Roman" w:cs="Times New Roman"/>
          <w:color w:val="0D0D0D" w:themeColor="text1" w:themeTint="F2"/>
          <w:sz w:val="24"/>
          <w:szCs w:val="24"/>
        </w:rPr>
        <w:t xml:space="preserve"> и порядок в</w:t>
      </w:r>
      <w:r w:rsidRPr="006311FF">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здании школы и на ее территории</w:t>
      </w:r>
      <w:r w:rsidRPr="006311FF">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принимать участие в уборке класса и школы</w:t>
      </w:r>
      <w:r w:rsidRPr="006311FF">
        <w:rPr>
          <w:rFonts w:ascii="Times New Roman" w:hAnsi="Times New Roman" w:cs="Times New Roman"/>
          <w:color w:val="0D0D0D" w:themeColor="text1" w:themeTint="F2"/>
          <w:sz w:val="24"/>
          <w:szCs w:val="24"/>
        </w:rPr>
        <w:t xml:space="preserve">. </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2.2.17. </w:t>
      </w:r>
      <w:r w:rsidRPr="006311FF">
        <w:rPr>
          <w:rFonts w:ascii="Times New Roman" w:hAnsi="Times New Roman" w:cs="Times New Roman"/>
          <w:color w:val="0D0D0D" w:themeColor="text1" w:themeTint="F2"/>
          <w:sz w:val="24"/>
          <w:szCs w:val="24"/>
        </w:rPr>
        <w:t>Родители обязуются неукоснительно посещать родительские собрания и являться в школу по вызову классного руководителя и Администрации школы.</w:t>
      </w:r>
    </w:p>
    <w:p w:rsidR="00BC20D6" w:rsidRPr="006311FF" w:rsidRDefault="00BC20D6" w:rsidP="00BC20D6">
      <w:pPr>
        <w:pStyle w:val="ConsPlusNormal"/>
        <w:ind w:firstLine="284"/>
        <w:outlineLvl w:val="1"/>
        <w:rPr>
          <w:rFonts w:ascii="Times New Roman" w:hAnsi="Times New Roman" w:cs="Times New Roman"/>
          <w:b/>
          <w:color w:val="0D0D0D" w:themeColor="text1" w:themeTint="F2"/>
          <w:sz w:val="24"/>
          <w:szCs w:val="24"/>
        </w:rPr>
      </w:pPr>
      <w:r w:rsidRPr="006311FF">
        <w:rPr>
          <w:rFonts w:ascii="Times New Roman" w:hAnsi="Times New Roman" w:cs="Times New Roman"/>
          <w:b/>
          <w:color w:val="0D0D0D" w:themeColor="text1" w:themeTint="F2"/>
          <w:sz w:val="24"/>
          <w:szCs w:val="24"/>
        </w:rPr>
        <w:t>2.3.</w:t>
      </w:r>
      <w:r w:rsidRPr="006311FF">
        <w:rPr>
          <w:rFonts w:ascii="Times New Roman" w:hAnsi="Times New Roman" w:cs="Times New Roman"/>
          <w:b/>
          <w:color w:val="0D0D0D" w:themeColor="text1" w:themeTint="F2"/>
          <w:sz w:val="24"/>
          <w:szCs w:val="24"/>
        </w:rPr>
        <w:tab/>
        <w:t>Школа вправе:</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sidRPr="006311FF">
        <w:rPr>
          <w:rFonts w:ascii="Times New Roman" w:hAnsi="Times New Roman" w:cs="Times New Roman"/>
          <w:color w:val="0D0D0D" w:themeColor="text1" w:themeTint="F2"/>
          <w:sz w:val="24"/>
          <w:szCs w:val="24"/>
        </w:rPr>
        <w:t>2.3.1. На основании закона РФ «Об образовании» и Устава школы отчислить учащегося при систематическом невыпол</w:t>
      </w:r>
      <w:r>
        <w:rPr>
          <w:rFonts w:ascii="Times New Roman" w:hAnsi="Times New Roman" w:cs="Times New Roman"/>
          <w:color w:val="0D0D0D" w:themeColor="text1" w:themeTint="F2"/>
          <w:sz w:val="24"/>
          <w:szCs w:val="24"/>
        </w:rPr>
        <w:t>нении Родителями договорных обя</w:t>
      </w:r>
      <w:r w:rsidRPr="006311FF">
        <w:rPr>
          <w:rFonts w:ascii="Times New Roman" w:hAnsi="Times New Roman" w:cs="Times New Roman"/>
          <w:color w:val="0D0D0D" w:themeColor="text1" w:themeTint="F2"/>
          <w:sz w:val="24"/>
          <w:szCs w:val="24"/>
        </w:rPr>
        <w:t>зательств или систематическом наруш</w:t>
      </w:r>
      <w:r>
        <w:rPr>
          <w:rFonts w:ascii="Times New Roman" w:hAnsi="Times New Roman" w:cs="Times New Roman"/>
          <w:color w:val="0D0D0D" w:themeColor="text1" w:themeTint="F2"/>
          <w:sz w:val="24"/>
          <w:szCs w:val="24"/>
        </w:rPr>
        <w:t>ении учащимся школьной дисципли</w:t>
      </w:r>
      <w:r w:rsidRPr="006311FF">
        <w:rPr>
          <w:rFonts w:ascii="Times New Roman" w:hAnsi="Times New Roman" w:cs="Times New Roman"/>
          <w:color w:val="0D0D0D" w:themeColor="text1" w:themeTint="F2"/>
          <w:sz w:val="24"/>
          <w:szCs w:val="24"/>
        </w:rPr>
        <w:t>ны.</w:t>
      </w:r>
    </w:p>
    <w:p w:rsidR="00BC20D6" w:rsidRPr="004D3FD6" w:rsidRDefault="00BC20D6" w:rsidP="00BC20D6">
      <w:pPr>
        <w:pStyle w:val="ConsPlusNormal"/>
        <w:ind w:firstLine="284"/>
        <w:outlineLvl w:val="1"/>
        <w:rPr>
          <w:rFonts w:ascii="Times New Roman" w:hAnsi="Times New Roman" w:cs="Times New Roman"/>
          <w:b/>
          <w:color w:val="0D0D0D" w:themeColor="text1" w:themeTint="F2"/>
          <w:sz w:val="24"/>
          <w:szCs w:val="24"/>
        </w:rPr>
      </w:pPr>
      <w:r w:rsidRPr="004D3FD6">
        <w:rPr>
          <w:rFonts w:ascii="Times New Roman" w:hAnsi="Times New Roman" w:cs="Times New Roman"/>
          <w:b/>
          <w:color w:val="0D0D0D" w:themeColor="text1" w:themeTint="F2"/>
          <w:sz w:val="24"/>
          <w:szCs w:val="24"/>
        </w:rPr>
        <w:t>2.4.</w:t>
      </w:r>
      <w:r w:rsidRPr="004D3FD6">
        <w:rPr>
          <w:rFonts w:ascii="Times New Roman" w:hAnsi="Times New Roman" w:cs="Times New Roman"/>
          <w:b/>
          <w:color w:val="0D0D0D" w:themeColor="text1" w:themeTint="F2"/>
          <w:sz w:val="24"/>
          <w:szCs w:val="24"/>
        </w:rPr>
        <w:tab/>
        <w:t>Родители вправе:</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2.4.1. </w:t>
      </w:r>
      <w:r w:rsidRPr="006311FF">
        <w:rPr>
          <w:rFonts w:ascii="Times New Roman" w:hAnsi="Times New Roman" w:cs="Times New Roman"/>
          <w:color w:val="0D0D0D" w:themeColor="text1" w:themeTint="F2"/>
          <w:sz w:val="24"/>
          <w:szCs w:val="24"/>
        </w:rPr>
        <w:t>П</w:t>
      </w:r>
      <w:r>
        <w:rPr>
          <w:rFonts w:ascii="Times New Roman" w:hAnsi="Times New Roman" w:cs="Times New Roman"/>
          <w:color w:val="0D0D0D" w:themeColor="text1" w:themeTint="F2"/>
          <w:sz w:val="24"/>
          <w:szCs w:val="24"/>
        </w:rPr>
        <w:t>ринимать участие в работе Школы.</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2.4.2. </w:t>
      </w:r>
      <w:r w:rsidRPr="006311FF">
        <w:rPr>
          <w:rFonts w:ascii="Times New Roman" w:hAnsi="Times New Roman" w:cs="Times New Roman"/>
          <w:color w:val="0D0D0D" w:themeColor="text1" w:themeTint="F2"/>
          <w:sz w:val="24"/>
          <w:szCs w:val="24"/>
        </w:rPr>
        <w:t xml:space="preserve">Защищать законные права и интересы ребенка. В случае конфликта между родителем и учителем по поводу объективности выставленной оценки приказом </w:t>
      </w:r>
      <w:r w:rsidRPr="006311FF">
        <w:rPr>
          <w:rFonts w:ascii="Times New Roman" w:hAnsi="Times New Roman" w:cs="Times New Roman"/>
          <w:color w:val="0D0D0D" w:themeColor="text1" w:themeTint="F2"/>
          <w:sz w:val="24"/>
          <w:szCs w:val="24"/>
        </w:rPr>
        <w:lastRenderedPageBreak/>
        <w:t>директора создается независимая комиссия специалистов, которая проверяет знания ученика ц выставляет соответствующую оценку.</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2.4.3. Присутствовать на П</w:t>
      </w:r>
      <w:r w:rsidRPr="006311FF">
        <w:rPr>
          <w:rFonts w:ascii="Times New Roman" w:hAnsi="Times New Roman" w:cs="Times New Roman"/>
          <w:color w:val="0D0D0D" w:themeColor="text1" w:themeTint="F2"/>
          <w:sz w:val="24"/>
          <w:szCs w:val="24"/>
        </w:rPr>
        <w:t>едагогических с</w:t>
      </w:r>
      <w:r>
        <w:rPr>
          <w:rFonts w:ascii="Times New Roman" w:hAnsi="Times New Roman" w:cs="Times New Roman"/>
          <w:color w:val="0D0D0D" w:themeColor="text1" w:themeTint="F2"/>
          <w:sz w:val="24"/>
          <w:szCs w:val="24"/>
        </w:rPr>
        <w:t>оветах и принимать участие в об</w:t>
      </w:r>
      <w:r w:rsidRPr="006311FF">
        <w:rPr>
          <w:rFonts w:ascii="Times New Roman" w:hAnsi="Times New Roman" w:cs="Times New Roman"/>
          <w:color w:val="0D0D0D" w:themeColor="text1" w:themeTint="F2"/>
          <w:sz w:val="24"/>
          <w:szCs w:val="24"/>
        </w:rPr>
        <w:t>суждении в случае, когда разбирается вопрос об успеваемости и поведении их ребенка.</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2.4.4. </w:t>
      </w:r>
      <w:r w:rsidRPr="006311FF">
        <w:rPr>
          <w:rFonts w:ascii="Times New Roman" w:hAnsi="Times New Roman" w:cs="Times New Roman"/>
          <w:color w:val="0D0D0D" w:themeColor="text1" w:themeTint="F2"/>
          <w:sz w:val="24"/>
          <w:szCs w:val="24"/>
        </w:rPr>
        <w:t>Знакомиться с ходом и содержанием образовательного процесса, с оценками успеваемости учащегося.</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2.4.5. </w:t>
      </w:r>
      <w:r w:rsidRPr="006311FF">
        <w:rPr>
          <w:rFonts w:ascii="Times New Roman" w:hAnsi="Times New Roman" w:cs="Times New Roman"/>
          <w:color w:val="0D0D0D" w:themeColor="text1" w:themeTint="F2"/>
          <w:sz w:val="24"/>
          <w:szCs w:val="24"/>
        </w:rPr>
        <w:t>Посещать учреждение и беседовать с педагогами после оконч</w:t>
      </w:r>
      <w:r>
        <w:rPr>
          <w:rFonts w:ascii="Times New Roman" w:hAnsi="Times New Roman" w:cs="Times New Roman"/>
          <w:color w:val="0D0D0D" w:themeColor="text1" w:themeTint="F2"/>
          <w:sz w:val="24"/>
          <w:szCs w:val="24"/>
        </w:rPr>
        <w:t>ания у них последнего урока, по предварительной договоренности.</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2.4.6. </w:t>
      </w:r>
      <w:r w:rsidRPr="006311FF">
        <w:rPr>
          <w:rFonts w:ascii="Times New Roman" w:hAnsi="Times New Roman" w:cs="Times New Roman"/>
          <w:color w:val="0D0D0D" w:themeColor="text1" w:themeTint="F2"/>
          <w:sz w:val="24"/>
          <w:szCs w:val="24"/>
        </w:rPr>
        <w:t>Вносить добровольные пожертвования и целевые взносы для развития учреждения.</w:t>
      </w:r>
    </w:p>
    <w:p w:rsidR="00BC20D6" w:rsidRPr="006311FF" w:rsidRDefault="00BC20D6" w:rsidP="00BC20D6">
      <w:pPr>
        <w:pStyle w:val="ConsPlusNormal"/>
        <w:ind w:firstLine="284"/>
        <w:outlineLvl w:val="1"/>
        <w:rPr>
          <w:rFonts w:ascii="Times New Roman" w:hAnsi="Times New Roman" w:cs="Times New Roman"/>
          <w:color w:val="0D0D0D" w:themeColor="text1" w:themeTint="F2"/>
          <w:sz w:val="24"/>
          <w:szCs w:val="24"/>
        </w:rPr>
      </w:pPr>
      <w:r w:rsidRPr="006311FF">
        <w:rPr>
          <w:rFonts w:ascii="Times New Roman" w:hAnsi="Times New Roman" w:cs="Times New Roman"/>
          <w:color w:val="0D0D0D" w:themeColor="text1" w:themeTint="F2"/>
          <w:sz w:val="24"/>
          <w:szCs w:val="24"/>
        </w:rPr>
        <w:t>2.4.7.</w:t>
      </w:r>
      <w:r>
        <w:rPr>
          <w:rFonts w:ascii="Times New Roman" w:hAnsi="Times New Roman" w:cs="Times New Roman"/>
          <w:color w:val="0D0D0D" w:themeColor="text1" w:themeTint="F2"/>
          <w:sz w:val="24"/>
          <w:szCs w:val="24"/>
        </w:rPr>
        <w:t xml:space="preserve"> </w:t>
      </w:r>
      <w:r w:rsidRPr="006311FF">
        <w:rPr>
          <w:rFonts w:ascii="Times New Roman" w:hAnsi="Times New Roman" w:cs="Times New Roman"/>
          <w:color w:val="0D0D0D" w:themeColor="text1" w:themeTint="F2"/>
          <w:sz w:val="24"/>
          <w:szCs w:val="24"/>
        </w:rPr>
        <w:t xml:space="preserve">Вносить предложения по улучшению работы Школы и организации дополнительных образовательных услуг. Перечень дополнительных учебных </w:t>
      </w:r>
      <w:r>
        <w:rPr>
          <w:rFonts w:ascii="Times New Roman" w:hAnsi="Times New Roman" w:cs="Times New Roman"/>
          <w:color w:val="0D0D0D" w:themeColor="text1" w:themeTint="F2"/>
          <w:sz w:val="24"/>
          <w:szCs w:val="24"/>
        </w:rPr>
        <w:t>занятий</w:t>
      </w:r>
      <w:r w:rsidRPr="006311FF">
        <w:rPr>
          <w:rFonts w:ascii="Times New Roman" w:hAnsi="Times New Roman" w:cs="Times New Roman"/>
          <w:color w:val="0D0D0D" w:themeColor="text1" w:themeTint="F2"/>
          <w:sz w:val="24"/>
          <w:szCs w:val="24"/>
        </w:rPr>
        <w:t xml:space="preserve"> определяется при этом Школой по согласованию с Родительским комитетом.</w:t>
      </w:r>
    </w:p>
    <w:p w:rsidR="00BC20D6" w:rsidRDefault="00BC20D6" w:rsidP="00BC20D6">
      <w:pPr>
        <w:pStyle w:val="ConsPlusNormal"/>
        <w:widowControl/>
        <w:ind w:firstLine="284"/>
        <w:jc w:val="center"/>
        <w:rPr>
          <w:rFonts w:ascii="Times New Roman" w:hAnsi="Times New Roman" w:cs="Times New Roman"/>
          <w:b/>
          <w:color w:val="0D0D0D" w:themeColor="text1" w:themeTint="F2"/>
          <w:sz w:val="24"/>
          <w:szCs w:val="24"/>
        </w:rPr>
      </w:pPr>
    </w:p>
    <w:p w:rsidR="00BC20D6" w:rsidRDefault="00BC20D6" w:rsidP="00BC20D6">
      <w:pPr>
        <w:pStyle w:val="ConsPlusNormal"/>
        <w:widowControl/>
        <w:ind w:firstLine="284"/>
        <w:jc w:val="center"/>
        <w:rPr>
          <w:rFonts w:ascii="Times New Roman" w:hAnsi="Times New Roman" w:cs="Times New Roman"/>
          <w:b/>
          <w:color w:val="0D0D0D" w:themeColor="text1" w:themeTint="F2"/>
          <w:sz w:val="24"/>
          <w:szCs w:val="24"/>
        </w:rPr>
      </w:pPr>
      <w:r w:rsidRPr="00B24FF5">
        <w:rPr>
          <w:rFonts w:ascii="Times New Roman" w:hAnsi="Times New Roman" w:cs="Times New Roman"/>
          <w:b/>
          <w:color w:val="0D0D0D" w:themeColor="text1" w:themeTint="F2"/>
          <w:sz w:val="24"/>
          <w:szCs w:val="24"/>
        </w:rPr>
        <w:t>3. Условия изменения и расторжения договора.</w:t>
      </w:r>
    </w:p>
    <w:p w:rsidR="00BC20D6" w:rsidRDefault="00BC20D6" w:rsidP="00BC20D6">
      <w:pPr>
        <w:pStyle w:val="ConsPlusNormal"/>
        <w:widowControl/>
        <w:ind w:firstLine="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3.1. </w:t>
      </w:r>
      <w:r w:rsidRPr="00B24FF5">
        <w:rPr>
          <w:rFonts w:ascii="Times New Roman" w:hAnsi="Times New Roman" w:cs="Times New Roman"/>
          <w:color w:val="0D0D0D" w:themeColor="text1" w:themeTint="F2"/>
          <w:sz w:val="24"/>
          <w:szCs w:val="24"/>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BC20D6" w:rsidRDefault="00BC20D6" w:rsidP="00BC20D6">
      <w:pPr>
        <w:pStyle w:val="ConsPlusNormal"/>
        <w:widowControl/>
        <w:ind w:firstLine="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3.2 Настоящий договор может быть расторгнут досрочно:</w:t>
      </w:r>
    </w:p>
    <w:p w:rsidR="00BC20D6" w:rsidRDefault="00BC20D6" w:rsidP="00BC20D6">
      <w:pPr>
        <w:pStyle w:val="ConsPlusNormal"/>
        <w:widowControl/>
        <w:ind w:firstLine="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По инициативе одной из сторон в случае невыполнения своих обязательств другой стороной.</w:t>
      </w:r>
    </w:p>
    <w:p w:rsidR="00BC20D6" w:rsidRPr="00B24FF5" w:rsidRDefault="00BC20D6" w:rsidP="00BC20D6">
      <w:pPr>
        <w:pStyle w:val="ConsPlusNormal"/>
        <w:widowControl/>
        <w:ind w:firstLine="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 По инициативе Школы в случае некорректного поведения родителей, либо систематического нарушения учащимся правил внутреннего распорядка Школы.</w:t>
      </w:r>
    </w:p>
    <w:p w:rsidR="00BC20D6" w:rsidRDefault="00BC20D6" w:rsidP="00BC20D6">
      <w:pPr>
        <w:pStyle w:val="ConsPlusNormal"/>
        <w:widowControl/>
        <w:ind w:firstLine="284"/>
        <w:jc w:val="center"/>
        <w:outlineLvl w:val="1"/>
        <w:rPr>
          <w:rFonts w:ascii="Times New Roman" w:hAnsi="Times New Roman" w:cs="Times New Roman"/>
          <w:b/>
          <w:color w:val="0D0D0D" w:themeColor="text1" w:themeTint="F2"/>
          <w:sz w:val="24"/>
          <w:szCs w:val="24"/>
        </w:rPr>
      </w:pPr>
    </w:p>
    <w:p w:rsidR="00BC20D6" w:rsidRPr="00AE0495" w:rsidRDefault="00BC20D6" w:rsidP="00BC20D6">
      <w:pPr>
        <w:pStyle w:val="ConsPlusNormal"/>
        <w:widowControl/>
        <w:ind w:firstLine="284"/>
        <w:jc w:val="center"/>
        <w:outlineLvl w:val="1"/>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4</w:t>
      </w:r>
      <w:r w:rsidRPr="00AE0495">
        <w:rPr>
          <w:rFonts w:ascii="Times New Roman" w:hAnsi="Times New Roman" w:cs="Times New Roman"/>
          <w:b/>
          <w:color w:val="0D0D0D" w:themeColor="text1" w:themeTint="F2"/>
          <w:sz w:val="24"/>
          <w:szCs w:val="24"/>
        </w:rPr>
        <w:t>. Срок действия договора и другие условия.</w:t>
      </w:r>
    </w:p>
    <w:p w:rsidR="00BC20D6" w:rsidRPr="00AE0495" w:rsidRDefault="00BC20D6" w:rsidP="00BC20D6">
      <w:pPr>
        <w:pStyle w:val="ConsPlusNormal"/>
        <w:widowControl/>
        <w:ind w:firstLine="284"/>
        <w:jc w:val="both"/>
        <w:rPr>
          <w:rFonts w:ascii="Times New Roman" w:hAnsi="Times New Roman" w:cs="Times New Roman"/>
          <w:color w:val="0D0D0D" w:themeColor="text1" w:themeTint="F2"/>
          <w:sz w:val="24"/>
          <w:szCs w:val="24"/>
        </w:rPr>
      </w:pPr>
      <w:r w:rsidRPr="00AE0495">
        <w:rPr>
          <w:rFonts w:ascii="Times New Roman" w:hAnsi="Times New Roman" w:cs="Times New Roman"/>
          <w:color w:val="0D0D0D" w:themeColor="text1" w:themeTint="F2"/>
          <w:sz w:val="24"/>
          <w:szCs w:val="24"/>
        </w:rPr>
        <w:t xml:space="preserve">9.1. Настоящий договор вступает в силу со дня его заключения сторонами и действует              до </w:t>
      </w:r>
      <w:r>
        <w:rPr>
          <w:rFonts w:ascii="Times New Roman" w:hAnsi="Times New Roman" w:cs="Times New Roman"/>
          <w:color w:val="0D0D0D" w:themeColor="text1" w:themeTint="F2"/>
          <w:sz w:val="24"/>
          <w:szCs w:val="24"/>
        </w:rPr>
        <w:t>завершения обучения или до случаев описанных в пункте 3.2.</w:t>
      </w:r>
    </w:p>
    <w:p w:rsidR="00BC20D6" w:rsidRPr="00AE0495" w:rsidRDefault="00BC20D6" w:rsidP="00BC20D6">
      <w:pPr>
        <w:pStyle w:val="ConsPlusNormal"/>
        <w:widowControl/>
        <w:ind w:firstLine="284"/>
        <w:jc w:val="both"/>
        <w:rPr>
          <w:rFonts w:ascii="Times New Roman" w:hAnsi="Times New Roman" w:cs="Times New Roman"/>
          <w:color w:val="0D0D0D" w:themeColor="text1" w:themeTint="F2"/>
          <w:sz w:val="24"/>
          <w:szCs w:val="24"/>
        </w:rPr>
      </w:pPr>
      <w:r w:rsidRPr="00AE0495">
        <w:rPr>
          <w:rFonts w:ascii="Times New Roman" w:hAnsi="Times New Roman" w:cs="Times New Roman"/>
          <w:color w:val="0D0D0D" w:themeColor="text1" w:themeTint="F2"/>
          <w:sz w:val="24"/>
          <w:szCs w:val="24"/>
        </w:rPr>
        <w:t>9.2. Договор составлен в двух экземплярах, имеющих равную юридическую силу.</w:t>
      </w:r>
    </w:p>
    <w:p w:rsidR="00BC20D6" w:rsidRPr="00AE0495" w:rsidRDefault="00BC20D6" w:rsidP="00BC20D6">
      <w:pPr>
        <w:pStyle w:val="ConsPlusNormal"/>
        <w:widowControl/>
        <w:ind w:firstLine="284"/>
        <w:jc w:val="both"/>
        <w:rPr>
          <w:rFonts w:ascii="Times New Roman" w:hAnsi="Times New Roman" w:cs="Times New Roman"/>
          <w:color w:val="0D0D0D" w:themeColor="text1" w:themeTint="F2"/>
          <w:sz w:val="24"/>
          <w:szCs w:val="24"/>
        </w:rPr>
      </w:pPr>
      <w:r w:rsidRPr="00AE0495">
        <w:rPr>
          <w:rFonts w:ascii="Times New Roman" w:hAnsi="Times New Roman" w:cs="Times New Roman"/>
          <w:color w:val="0D0D0D" w:themeColor="text1" w:themeTint="F2"/>
          <w:sz w:val="24"/>
          <w:szCs w:val="24"/>
        </w:rPr>
        <w:t xml:space="preserve">9.3. </w:t>
      </w:r>
      <w:r>
        <w:rPr>
          <w:rFonts w:ascii="Times New Roman" w:hAnsi="Times New Roman" w:cs="Times New Roman"/>
          <w:color w:val="0D0D0D" w:themeColor="text1" w:themeTint="F2"/>
          <w:sz w:val="24"/>
          <w:szCs w:val="24"/>
        </w:rPr>
        <w:t>Родители с Уставом Ш</w:t>
      </w:r>
      <w:r w:rsidRPr="00AE0495">
        <w:rPr>
          <w:rFonts w:ascii="Times New Roman" w:hAnsi="Times New Roman" w:cs="Times New Roman"/>
          <w:color w:val="0D0D0D" w:themeColor="text1" w:themeTint="F2"/>
          <w:sz w:val="24"/>
          <w:szCs w:val="24"/>
        </w:rPr>
        <w:t>колы ознакомлен</w:t>
      </w:r>
      <w:r>
        <w:rPr>
          <w:rFonts w:ascii="Times New Roman" w:hAnsi="Times New Roman" w:cs="Times New Roman"/>
          <w:color w:val="0D0D0D" w:themeColor="text1" w:themeTint="F2"/>
          <w:sz w:val="24"/>
          <w:szCs w:val="24"/>
        </w:rPr>
        <w:t>ы и дают</w:t>
      </w:r>
      <w:r w:rsidRPr="00AE0495">
        <w:rPr>
          <w:rFonts w:ascii="Times New Roman" w:hAnsi="Times New Roman" w:cs="Times New Roman"/>
          <w:color w:val="0D0D0D" w:themeColor="text1" w:themeTint="F2"/>
          <w:sz w:val="24"/>
          <w:szCs w:val="24"/>
        </w:rPr>
        <w:t xml:space="preserve"> согласие на использование своих персональных данных и персональных данных своего ребенка в соответствии с целями образовательного процесса.</w:t>
      </w:r>
    </w:p>
    <w:p w:rsidR="00BC20D6" w:rsidRDefault="00BC20D6" w:rsidP="00BC20D6">
      <w:pPr>
        <w:pStyle w:val="ConsPlusNormal"/>
        <w:widowControl/>
        <w:ind w:firstLine="284"/>
        <w:jc w:val="both"/>
        <w:rPr>
          <w:rFonts w:ascii="Times New Roman" w:hAnsi="Times New Roman" w:cs="Times New Roman"/>
          <w:color w:val="0D0D0D" w:themeColor="text1" w:themeTint="F2"/>
          <w:sz w:val="24"/>
          <w:szCs w:val="24"/>
        </w:rPr>
      </w:pPr>
      <w:r w:rsidRPr="00AE0495">
        <w:rPr>
          <w:rFonts w:ascii="Times New Roman" w:hAnsi="Times New Roman" w:cs="Times New Roman"/>
          <w:color w:val="0D0D0D" w:themeColor="text1" w:themeTint="F2"/>
          <w:sz w:val="24"/>
          <w:szCs w:val="24"/>
        </w:rPr>
        <w:t xml:space="preserve">9.4. </w:t>
      </w:r>
      <w:r>
        <w:rPr>
          <w:rFonts w:ascii="Times New Roman" w:hAnsi="Times New Roman" w:cs="Times New Roman"/>
          <w:color w:val="0D0D0D" w:themeColor="text1" w:themeTint="F2"/>
          <w:sz w:val="24"/>
          <w:szCs w:val="24"/>
        </w:rPr>
        <w:t>Школа</w:t>
      </w:r>
      <w:r w:rsidRPr="00AE0495">
        <w:rPr>
          <w:rFonts w:ascii="Times New Roman" w:hAnsi="Times New Roman" w:cs="Times New Roman"/>
          <w:color w:val="0D0D0D" w:themeColor="text1" w:themeTint="F2"/>
          <w:sz w:val="24"/>
          <w:szCs w:val="24"/>
        </w:rPr>
        <w:t xml:space="preserve"> гарантирует конфиденциальность использования персональных данных.    </w:t>
      </w:r>
    </w:p>
    <w:p w:rsidR="00BC20D6" w:rsidRPr="00AE0495" w:rsidRDefault="00BC20D6" w:rsidP="00BC20D6">
      <w:pPr>
        <w:pStyle w:val="ConsPlusNormal"/>
        <w:widowControl/>
        <w:ind w:firstLine="284"/>
        <w:jc w:val="both"/>
        <w:rPr>
          <w:rFonts w:ascii="Times New Roman" w:hAnsi="Times New Roman" w:cs="Times New Roman"/>
          <w:color w:val="0D0D0D" w:themeColor="text1" w:themeTint="F2"/>
          <w:sz w:val="24"/>
          <w:szCs w:val="24"/>
        </w:rPr>
      </w:pPr>
    </w:p>
    <w:p w:rsidR="00BC20D6" w:rsidRPr="00305F20" w:rsidRDefault="00BC20D6" w:rsidP="00BC20D6">
      <w:pPr>
        <w:pStyle w:val="ConsPlusNormal"/>
        <w:widowControl/>
        <w:ind w:firstLine="0"/>
        <w:rPr>
          <w:rFonts w:ascii="Courier New" w:hAnsi="Courier New" w:cs="Courier New"/>
          <w:color w:val="0D0D0D" w:themeColor="text1" w:themeTint="F2"/>
        </w:rPr>
      </w:pPr>
      <w:r>
        <w:rPr>
          <w:rFonts w:ascii="Courier New" w:hAnsi="Courier New" w:cs="Courier New"/>
          <w:color w:val="0D0D0D" w:themeColor="text1" w:themeTint="F2"/>
        </w:rPr>
        <w:t xml:space="preserve">   </w:t>
      </w:r>
    </w:p>
    <w:p w:rsidR="00BC20D6" w:rsidRPr="0087035B" w:rsidRDefault="00BC20D6" w:rsidP="00BC20D6">
      <w:pPr>
        <w:pStyle w:val="ConsPlusNonformat"/>
        <w:widowControl/>
        <w:rPr>
          <w:rFonts w:ascii="Times New Roman" w:hAnsi="Times New Roman" w:cs="Times New Roman"/>
          <w:b/>
          <w:color w:val="0D0D0D" w:themeColor="text1" w:themeTint="F2"/>
          <w:sz w:val="24"/>
          <w:szCs w:val="24"/>
        </w:rPr>
      </w:pPr>
      <w:proofErr w:type="gramStart"/>
      <w:r w:rsidRPr="0087035B">
        <w:rPr>
          <w:rFonts w:ascii="Times New Roman" w:hAnsi="Times New Roman" w:cs="Times New Roman"/>
          <w:b/>
          <w:color w:val="0D0D0D" w:themeColor="text1" w:themeTint="F2"/>
          <w:sz w:val="24"/>
          <w:szCs w:val="24"/>
        </w:rPr>
        <w:t xml:space="preserve">Школа:   </w:t>
      </w:r>
      <w:proofErr w:type="gramEnd"/>
      <w:r w:rsidRPr="0087035B">
        <w:rPr>
          <w:rFonts w:ascii="Times New Roman" w:hAnsi="Times New Roman" w:cs="Times New Roman"/>
          <w:b/>
          <w:color w:val="0D0D0D" w:themeColor="text1" w:themeTint="F2"/>
          <w:sz w:val="24"/>
          <w:szCs w:val="24"/>
        </w:rPr>
        <w:t xml:space="preserve">                                                     </w:t>
      </w:r>
      <w:r>
        <w:rPr>
          <w:rFonts w:ascii="Times New Roman" w:hAnsi="Times New Roman" w:cs="Times New Roman"/>
          <w:b/>
          <w:color w:val="0D0D0D" w:themeColor="text1" w:themeTint="F2"/>
          <w:sz w:val="24"/>
          <w:szCs w:val="24"/>
        </w:rPr>
        <w:t xml:space="preserve">                                    </w:t>
      </w:r>
      <w:r w:rsidRPr="0087035B">
        <w:rPr>
          <w:rFonts w:ascii="Times New Roman" w:hAnsi="Times New Roman" w:cs="Times New Roman"/>
          <w:b/>
          <w:color w:val="0D0D0D" w:themeColor="text1" w:themeTint="F2"/>
          <w:sz w:val="24"/>
          <w:szCs w:val="24"/>
        </w:rPr>
        <w:t>Родители:</w:t>
      </w:r>
    </w:p>
    <w:p w:rsidR="00BC20D6" w:rsidRPr="0087035B" w:rsidRDefault="00BC20D6" w:rsidP="00BC20D6">
      <w:pPr>
        <w:pStyle w:val="ConsPlusNonformat"/>
        <w:widowControl/>
        <w:rPr>
          <w:rFonts w:ascii="Times New Roman" w:hAnsi="Times New Roman" w:cs="Times New Roman"/>
          <w:b/>
          <w:color w:val="0D0D0D" w:themeColor="text1" w:themeTint="F2"/>
          <w:sz w:val="24"/>
          <w:szCs w:val="24"/>
        </w:rPr>
      </w:pPr>
      <w:r w:rsidRPr="0087035B">
        <w:rPr>
          <w:rFonts w:ascii="Times New Roman" w:hAnsi="Times New Roman" w:cs="Times New Roman"/>
          <w:b/>
          <w:color w:val="0D0D0D" w:themeColor="text1" w:themeTint="F2"/>
          <w:sz w:val="24"/>
          <w:szCs w:val="24"/>
        </w:rPr>
        <w:t xml:space="preserve">Частное общеобразовательное учреждение  </w:t>
      </w:r>
      <w:r>
        <w:rPr>
          <w:rFonts w:ascii="Times New Roman" w:hAnsi="Times New Roman" w:cs="Times New Roman"/>
          <w:b/>
          <w:color w:val="0D0D0D" w:themeColor="text1" w:themeTint="F2"/>
          <w:sz w:val="24"/>
          <w:szCs w:val="24"/>
        </w:rPr>
        <w:t xml:space="preserve"> </w:t>
      </w:r>
      <w:r w:rsidRPr="0087035B">
        <w:rPr>
          <w:rFonts w:ascii="Times New Roman" w:hAnsi="Times New Roman" w:cs="Times New Roman"/>
          <w:b/>
          <w:color w:val="0D0D0D" w:themeColor="text1" w:themeTint="F2"/>
          <w:sz w:val="24"/>
          <w:szCs w:val="24"/>
        </w:rPr>
        <w:t xml:space="preserve">  </w:t>
      </w:r>
      <w:r w:rsidRPr="00ED62D6">
        <w:rPr>
          <w:rFonts w:ascii="Times New Roman" w:hAnsi="Times New Roman" w:cs="Times New Roman"/>
          <w:b/>
          <w:color w:val="0D0D0D" w:themeColor="text1" w:themeTint="F2"/>
          <w:sz w:val="24"/>
          <w:szCs w:val="24"/>
        </w:rPr>
        <w:t xml:space="preserve">____________________________________ </w:t>
      </w:r>
      <w:r w:rsidRPr="0087035B">
        <w:rPr>
          <w:rFonts w:ascii="Times New Roman" w:hAnsi="Times New Roman" w:cs="Times New Roman"/>
          <w:b/>
          <w:color w:val="0D0D0D" w:themeColor="text1" w:themeTint="F2"/>
          <w:sz w:val="24"/>
          <w:szCs w:val="24"/>
          <w:u w:val="single"/>
        </w:rPr>
        <w:t xml:space="preserve">  </w:t>
      </w:r>
      <w:r w:rsidRPr="0087035B">
        <w:rPr>
          <w:rFonts w:ascii="Times New Roman" w:hAnsi="Times New Roman" w:cs="Times New Roman"/>
          <w:b/>
          <w:color w:val="0D0D0D" w:themeColor="text1" w:themeTint="F2"/>
          <w:sz w:val="24"/>
          <w:szCs w:val="24"/>
        </w:rPr>
        <w:t xml:space="preserve">   </w:t>
      </w:r>
    </w:p>
    <w:p w:rsidR="00BC20D6" w:rsidRPr="0087035B" w:rsidRDefault="00BC20D6" w:rsidP="00BC20D6">
      <w:pPr>
        <w:pStyle w:val="ConsPlusNonformat"/>
        <w:widowControl/>
        <w:rPr>
          <w:rFonts w:ascii="Times New Roman" w:hAnsi="Times New Roman" w:cs="Times New Roman"/>
          <w:b/>
          <w:color w:val="0D0D0D" w:themeColor="text1" w:themeTint="F2"/>
          <w:sz w:val="24"/>
          <w:szCs w:val="24"/>
        </w:rPr>
      </w:pPr>
      <w:r w:rsidRPr="0087035B">
        <w:rPr>
          <w:rFonts w:ascii="Times New Roman" w:hAnsi="Times New Roman" w:cs="Times New Roman"/>
          <w:b/>
          <w:color w:val="0D0D0D" w:themeColor="text1" w:themeTint="F2"/>
          <w:sz w:val="24"/>
          <w:szCs w:val="24"/>
        </w:rPr>
        <w:t xml:space="preserve">«Средняя общеобразовательная школа с                     </w:t>
      </w:r>
      <w:r>
        <w:rPr>
          <w:rFonts w:ascii="Times New Roman" w:hAnsi="Times New Roman" w:cs="Times New Roman"/>
          <w:b/>
          <w:color w:val="0D0D0D" w:themeColor="text1" w:themeTint="F2"/>
          <w:sz w:val="24"/>
          <w:szCs w:val="24"/>
        </w:rPr>
        <w:t xml:space="preserve">                  </w:t>
      </w:r>
      <w:r w:rsidRPr="0087035B">
        <w:rPr>
          <w:rFonts w:ascii="Times New Roman" w:hAnsi="Times New Roman" w:cs="Times New Roman"/>
          <w:b/>
          <w:color w:val="0D0D0D" w:themeColor="text1" w:themeTint="F2"/>
          <w:sz w:val="24"/>
          <w:szCs w:val="24"/>
        </w:rPr>
        <w:t xml:space="preserve"> </w:t>
      </w:r>
      <w:r w:rsidRPr="0087035B">
        <w:rPr>
          <w:rFonts w:ascii="Times New Roman" w:hAnsi="Times New Roman" w:cs="Times New Roman"/>
          <w:i/>
          <w:color w:val="0D0D0D" w:themeColor="text1" w:themeTint="F2"/>
          <w:sz w:val="16"/>
          <w:szCs w:val="16"/>
        </w:rPr>
        <w:t>Ф.И.О</w:t>
      </w:r>
    </w:p>
    <w:p w:rsidR="00BC20D6" w:rsidRPr="0087035B" w:rsidRDefault="00BC20D6" w:rsidP="00BC20D6">
      <w:pPr>
        <w:pStyle w:val="ConsPlusNonformat"/>
        <w:widowControl/>
        <w:rPr>
          <w:rFonts w:ascii="Times New Roman" w:hAnsi="Times New Roman" w:cs="Times New Roman"/>
          <w:b/>
          <w:color w:val="0D0D0D" w:themeColor="text1" w:themeTint="F2"/>
          <w:sz w:val="24"/>
          <w:szCs w:val="24"/>
        </w:rPr>
      </w:pPr>
      <w:r w:rsidRPr="0087035B">
        <w:rPr>
          <w:rFonts w:ascii="Times New Roman" w:hAnsi="Times New Roman" w:cs="Times New Roman"/>
          <w:b/>
          <w:color w:val="0D0D0D" w:themeColor="text1" w:themeTint="F2"/>
          <w:sz w:val="24"/>
          <w:szCs w:val="24"/>
        </w:rPr>
        <w:t>этнокультурным еврейским компонентом      ___</w:t>
      </w:r>
      <w:r>
        <w:rPr>
          <w:rFonts w:ascii="Times New Roman" w:hAnsi="Times New Roman" w:cs="Times New Roman"/>
          <w:b/>
          <w:color w:val="0D0D0D" w:themeColor="text1" w:themeTint="F2"/>
          <w:sz w:val="24"/>
          <w:szCs w:val="24"/>
        </w:rPr>
        <w:t>_</w:t>
      </w:r>
      <w:r w:rsidRPr="0087035B">
        <w:rPr>
          <w:rFonts w:ascii="Times New Roman" w:hAnsi="Times New Roman" w:cs="Times New Roman"/>
          <w:b/>
          <w:color w:val="0D0D0D" w:themeColor="text1" w:themeTint="F2"/>
          <w:sz w:val="24"/>
          <w:szCs w:val="24"/>
        </w:rPr>
        <w:t>________________________________</w:t>
      </w:r>
    </w:p>
    <w:p w:rsidR="00BC20D6" w:rsidRPr="0087035B" w:rsidRDefault="00BC20D6" w:rsidP="00BC20D6">
      <w:pPr>
        <w:pStyle w:val="ConsPlusNonformat"/>
        <w:widowControl/>
        <w:rPr>
          <w:rFonts w:ascii="Times New Roman" w:hAnsi="Times New Roman" w:cs="Times New Roman"/>
          <w:b/>
          <w:color w:val="0D0D0D" w:themeColor="text1" w:themeTint="F2"/>
          <w:sz w:val="24"/>
          <w:szCs w:val="24"/>
        </w:rPr>
      </w:pPr>
      <w:r w:rsidRPr="0087035B">
        <w:rPr>
          <w:rFonts w:ascii="Times New Roman" w:hAnsi="Times New Roman" w:cs="Times New Roman"/>
          <w:b/>
          <w:color w:val="0D0D0D" w:themeColor="text1" w:themeTint="F2"/>
          <w:sz w:val="24"/>
          <w:szCs w:val="24"/>
        </w:rPr>
        <w:t xml:space="preserve">образования с углубленным изучением                      </w:t>
      </w:r>
      <w:r>
        <w:rPr>
          <w:rFonts w:ascii="Times New Roman" w:hAnsi="Times New Roman" w:cs="Times New Roman"/>
          <w:b/>
          <w:color w:val="0D0D0D" w:themeColor="text1" w:themeTint="F2"/>
          <w:sz w:val="24"/>
          <w:szCs w:val="24"/>
        </w:rPr>
        <w:t xml:space="preserve">                   </w:t>
      </w:r>
      <w:r w:rsidRPr="0087035B">
        <w:rPr>
          <w:rFonts w:ascii="Times New Roman" w:hAnsi="Times New Roman" w:cs="Times New Roman"/>
          <w:i/>
          <w:color w:val="0D0D0D" w:themeColor="text1" w:themeTint="F2"/>
          <w:sz w:val="16"/>
          <w:szCs w:val="16"/>
        </w:rPr>
        <w:t xml:space="preserve"> Ф.И.О</w:t>
      </w:r>
    </w:p>
    <w:p w:rsidR="00BC20D6" w:rsidRPr="0087035B" w:rsidRDefault="00BC20D6" w:rsidP="00BC20D6">
      <w:pPr>
        <w:pStyle w:val="ConsPlusNonformat"/>
        <w:widowControl/>
        <w:rPr>
          <w:rFonts w:ascii="Times New Roman" w:hAnsi="Times New Roman" w:cs="Times New Roman"/>
          <w:b/>
          <w:color w:val="0D0D0D" w:themeColor="text1" w:themeTint="F2"/>
          <w:sz w:val="24"/>
          <w:szCs w:val="24"/>
        </w:rPr>
      </w:pPr>
      <w:r w:rsidRPr="0087035B">
        <w:rPr>
          <w:rFonts w:ascii="Times New Roman" w:hAnsi="Times New Roman" w:cs="Times New Roman"/>
          <w:b/>
          <w:color w:val="0D0D0D" w:themeColor="text1" w:themeTint="F2"/>
          <w:sz w:val="24"/>
          <w:szCs w:val="24"/>
        </w:rPr>
        <w:t>отдельных предметов «Ор Авнер»</w:t>
      </w:r>
    </w:p>
    <w:p w:rsidR="00BC20D6" w:rsidRPr="0087035B" w:rsidRDefault="00BC20D6" w:rsidP="00BC20D6">
      <w:pPr>
        <w:pStyle w:val="ConsPlusNonformat"/>
        <w:widowControl/>
        <w:rPr>
          <w:rFonts w:ascii="Times New Roman" w:hAnsi="Times New Roman" w:cs="Times New Roman"/>
          <w:color w:val="0D0D0D" w:themeColor="text1" w:themeTint="F2"/>
          <w:sz w:val="24"/>
          <w:szCs w:val="24"/>
        </w:rPr>
      </w:pPr>
    </w:p>
    <w:p w:rsidR="00BC20D6" w:rsidRPr="0087035B" w:rsidRDefault="00BC20D6" w:rsidP="00BC20D6">
      <w:pPr>
        <w:pStyle w:val="ConsPlusNonformat"/>
        <w:widowControl/>
        <w:rPr>
          <w:rFonts w:ascii="Times New Roman" w:hAnsi="Times New Roman" w:cs="Times New Roman"/>
          <w:color w:val="0D0D0D" w:themeColor="text1" w:themeTint="F2"/>
          <w:sz w:val="24"/>
          <w:szCs w:val="24"/>
          <w:u w:val="single"/>
        </w:rPr>
      </w:pPr>
      <w:r w:rsidRPr="0087035B">
        <w:rPr>
          <w:rFonts w:ascii="Times New Roman" w:hAnsi="Times New Roman" w:cs="Times New Roman"/>
          <w:color w:val="0D0D0D" w:themeColor="text1" w:themeTint="F2"/>
          <w:sz w:val="24"/>
          <w:szCs w:val="24"/>
        </w:rPr>
        <w:t xml:space="preserve">г. Хабаровск, </w:t>
      </w:r>
      <w:proofErr w:type="gramStart"/>
      <w:r>
        <w:rPr>
          <w:rFonts w:ascii="Times New Roman" w:hAnsi="Times New Roman" w:cs="Times New Roman"/>
          <w:color w:val="0D0D0D" w:themeColor="text1" w:themeTint="F2"/>
          <w:sz w:val="24"/>
          <w:szCs w:val="24"/>
        </w:rPr>
        <w:t xml:space="preserve">680009,   </w:t>
      </w:r>
      <w:proofErr w:type="gramEnd"/>
      <w:r>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Pr>
          <w:rFonts w:ascii="Times New Roman" w:hAnsi="Times New Roman" w:cs="Times New Roman"/>
          <w:color w:val="0D0D0D" w:themeColor="text1" w:themeTint="F2"/>
          <w:sz w:val="24"/>
          <w:szCs w:val="24"/>
        </w:rPr>
        <w:softHyphen/>
      </w:r>
      <w:r w:rsidRPr="0087035B">
        <w:rPr>
          <w:rFonts w:ascii="Times New Roman" w:hAnsi="Times New Roman" w:cs="Times New Roman"/>
          <w:color w:val="0D0D0D" w:themeColor="text1" w:themeTint="F2"/>
          <w:sz w:val="24"/>
          <w:szCs w:val="24"/>
        </w:rPr>
        <w:t>________</w:t>
      </w:r>
      <w:r>
        <w:rPr>
          <w:rFonts w:ascii="Times New Roman" w:hAnsi="Times New Roman" w:cs="Times New Roman"/>
          <w:color w:val="0D0D0D" w:themeColor="text1" w:themeTint="F2"/>
          <w:sz w:val="24"/>
          <w:szCs w:val="24"/>
        </w:rPr>
        <w:t>____</w:t>
      </w:r>
      <w:r w:rsidRPr="0087035B">
        <w:rPr>
          <w:rFonts w:ascii="Times New Roman" w:hAnsi="Times New Roman" w:cs="Times New Roman"/>
          <w:color w:val="0D0D0D" w:themeColor="text1" w:themeTint="F2"/>
          <w:sz w:val="24"/>
          <w:szCs w:val="24"/>
        </w:rPr>
        <w:t>________________________</w:t>
      </w:r>
    </w:p>
    <w:p w:rsidR="00BC20D6" w:rsidRPr="0087035B" w:rsidRDefault="00BC20D6" w:rsidP="00BC20D6">
      <w:pPr>
        <w:pStyle w:val="ConsPlusNonformat"/>
        <w:widowControl/>
        <w:rPr>
          <w:rFonts w:ascii="Times New Roman" w:hAnsi="Times New Roman" w:cs="Times New Roman"/>
          <w:color w:val="0D0D0D" w:themeColor="text1" w:themeTint="F2"/>
          <w:sz w:val="24"/>
          <w:szCs w:val="24"/>
        </w:rPr>
      </w:pPr>
      <w:r w:rsidRPr="0087035B">
        <w:rPr>
          <w:rFonts w:ascii="Times New Roman" w:hAnsi="Times New Roman" w:cs="Times New Roman"/>
          <w:color w:val="0D0D0D" w:themeColor="text1" w:themeTint="F2"/>
          <w:sz w:val="24"/>
          <w:szCs w:val="24"/>
        </w:rPr>
        <w:t xml:space="preserve">ул. Хабаровская, </w:t>
      </w:r>
      <w:proofErr w:type="gramStart"/>
      <w:r w:rsidRPr="0087035B">
        <w:rPr>
          <w:rFonts w:ascii="Times New Roman" w:hAnsi="Times New Roman" w:cs="Times New Roman"/>
          <w:color w:val="0D0D0D" w:themeColor="text1" w:themeTint="F2"/>
          <w:sz w:val="24"/>
          <w:szCs w:val="24"/>
        </w:rPr>
        <w:t xml:space="preserve">31,   </w:t>
      </w:r>
      <w:proofErr w:type="gramEnd"/>
      <w:r w:rsidRPr="0087035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w:t>
      </w:r>
      <w:r w:rsidRPr="0087035B">
        <w:rPr>
          <w:rFonts w:ascii="Times New Roman" w:hAnsi="Times New Roman" w:cs="Times New Roman"/>
          <w:i/>
          <w:color w:val="0D0D0D" w:themeColor="text1" w:themeTint="F2"/>
        </w:rPr>
        <w:t>контактный телефон</w:t>
      </w:r>
      <w:r w:rsidRPr="0087035B">
        <w:rPr>
          <w:rFonts w:ascii="Times New Roman" w:hAnsi="Times New Roman" w:cs="Times New Roman"/>
          <w:color w:val="0D0D0D" w:themeColor="text1" w:themeTint="F2"/>
          <w:sz w:val="24"/>
          <w:szCs w:val="24"/>
        </w:rPr>
        <w:t xml:space="preserve">                                       </w:t>
      </w:r>
    </w:p>
    <w:p w:rsidR="00BC20D6" w:rsidRPr="0087035B" w:rsidRDefault="00BC20D6" w:rsidP="00BC20D6">
      <w:pPr>
        <w:pStyle w:val="ConsPlusNonformat"/>
        <w:widowControl/>
        <w:rPr>
          <w:rFonts w:ascii="Times New Roman" w:hAnsi="Times New Roman" w:cs="Times New Roman"/>
          <w:color w:val="0D0D0D" w:themeColor="text1" w:themeTint="F2"/>
          <w:sz w:val="24"/>
          <w:szCs w:val="24"/>
        </w:rPr>
      </w:pPr>
      <w:r w:rsidRPr="0087035B">
        <w:rPr>
          <w:rFonts w:ascii="Times New Roman" w:hAnsi="Times New Roman" w:cs="Times New Roman"/>
          <w:color w:val="0D0D0D" w:themeColor="text1" w:themeTint="F2"/>
          <w:sz w:val="24"/>
          <w:szCs w:val="24"/>
        </w:rPr>
        <w:t xml:space="preserve">тел. </w:t>
      </w:r>
      <w:r>
        <w:rPr>
          <w:rFonts w:ascii="Times New Roman" w:hAnsi="Times New Roman" w:cs="Times New Roman"/>
          <w:color w:val="0D0D0D" w:themeColor="text1" w:themeTint="F2"/>
          <w:sz w:val="24"/>
          <w:szCs w:val="24"/>
        </w:rPr>
        <w:t xml:space="preserve">72-93-88                                                            </w:t>
      </w:r>
      <w:r w:rsidRPr="0087035B">
        <w:rPr>
          <w:rFonts w:ascii="Times New Roman" w:hAnsi="Times New Roman" w:cs="Times New Roman"/>
          <w:color w:val="0D0D0D" w:themeColor="text1" w:themeTint="F2"/>
          <w:sz w:val="24"/>
          <w:szCs w:val="24"/>
        </w:rPr>
        <w:t>_______</w:t>
      </w:r>
      <w:r>
        <w:rPr>
          <w:rFonts w:ascii="Times New Roman" w:hAnsi="Times New Roman" w:cs="Times New Roman"/>
          <w:color w:val="0D0D0D" w:themeColor="text1" w:themeTint="F2"/>
          <w:sz w:val="24"/>
          <w:szCs w:val="24"/>
        </w:rPr>
        <w:t>___________________</w:t>
      </w:r>
      <w:r w:rsidRPr="0087035B">
        <w:rPr>
          <w:rFonts w:ascii="Times New Roman" w:hAnsi="Times New Roman" w:cs="Times New Roman"/>
          <w:color w:val="0D0D0D" w:themeColor="text1" w:themeTint="F2"/>
          <w:sz w:val="24"/>
          <w:szCs w:val="24"/>
        </w:rPr>
        <w:t>__________</w:t>
      </w:r>
    </w:p>
    <w:p w:rsidR="00BC20D6" w:rsidRPr="0087035B" w:rsidRDefault="00BC20D6" w:rsidP="00BC20D6">
      <w:pPr>
        <w:pStyle w:val="ConsPlusNonformat"/>
        <w:widowControl/>
        <w:rPr>
          <w:rFonts w:ascii="Times New Roman" w:hAnsi="Times New Roman" w:cs="Times New Roman"/>
          <w:i/>
          <w:color w:val="0D0D0D" w:themeColor="text1" w:themeTint="F2"/>
        </w:rPr>
      </w:pPr>
      <w:r w:rsidRPr="0087035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w:t>
      </w:r>
      <w:r w:rsidRPr="0087035B">
        <w:rPr>
          <w:rFonts w:ascii="Times New Roman" w:hAnsi="Times New Roman" w:cs="Times New Roman"/>
          <w:i/>
          <w:color w:val="0D0D0D" w:themeColor="text1" w:themeTint="F2"/>
        </w:rPr>
        <w:t xml:space="preserve">контактный телефон                                       </w:t>
      </w:r>
    </w:p>
    <w:p w:rsidR="00BC20D6" w:rsidRPr="0087035B" w:rsidRDefault="00BC20D6" w:rsidP="00BC20D6">
      <w:pPr>
        <w:pStyle w:val="ConsPlusNonformat"/>
        <w:widowControl/>
        <w:rPr>
          <w:rFonts w:ascii="Times New Roman" w:hAnsi="Times New Roman" w:cs="Times New Roman"/>
          <w:color w:val="0D0D0D" w:themeColor="text1" w:themeTint="F2"/>
          <w:sz w:val="24"/>
          <w:szCs w:val="24"/>
        </w:rPr>
      </w:pPr>
    </w:p>
    <w:p w:rsidR="00BC20D6" w:rsidRPr="0087035B" w:rsidRDefault="00BC20D6" w:rsidP="00BC20D6">
      <w:pPr>
        <w:pStyle w:val="ConsPlusNonformat"/>
        <w:widowControl/>
        <w:rPr>
          <w:rFonts w:ascii="Times New Roman" w:hAnsi="Times New Roman" w:cs="Times New Roman"/>
          <w:color w:val="0D0D0D" w:themeColor="text1" w:themeTint="F2"/>
          <w:sz w:val="24"/>
          <w:szCs w:val="24"/>
        </w:rPr>
      </w:pPr>
      <w:r w:rsidRPr="0087035B">
        <w:rPr>
          <w:rFonts w:ascii="Times New Roman" w:hAnsi="Times New Roman" w:cs="Times New Roman"/>
          <w:color w:val="0D0D0D" w:themeColor="text1" w:themeTint="F2"/>
          <w:sz w:val="24"/>
          <w:szCs w:val="24"/>
        </w:rPr>
        <w:t xml:space="preserve"> </w:t>
      </w:r>
      <w:r w:rsidR="000E5F5D">
        <w:rPr>
          <w:rFonts w:ascii="Times New Roman" w:hAnsi="Times New Roman" w:cs="Times New Roman"/>
          <w:color w:val="0D0D0D" w:themeColor="text1" w:themeTint="F2"/>
          <w:sz w:val="24"/>
          <w:szCs w:val="24"/>
        </w:rPr>
        <w:t>Д</w:t>
      </w:r>
      <w:r w:rsidRPr="0087035B">
        <w:rPr>
          <w:rFonts w:ascii="Times New Roman" w:hAnsi="Times New Roman" w:cs="Times New Roman"/>
          <w:color w:val="0D0D0D" w:themeColor="text1" w:themeTint="F2"/>
          <w:sz w:val="24"/>
          <w:szCs w:val="24"/>
        </w:rPr>
        <w:t>иректор</w:t>
      </w:r>
      <w:r w:rsidR="000E5F5D">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w:t>
      </w:r>
      <w:r w:rsidR="000E5F5D">
        <w:rPr>
          <w:rFonts w:ascii="Times New Roman" w:hAnsi="Times New Roman" w:cs="Times New Roman"/>
          <w:color w:val="0D0D0D" w:themeColor="text1" w:themeTint="F2"/>
          <w:sz w:val="24"/>
          <w:szCs w:val="24"/>
        </w:rPr>
        <w:t>О.В</w:t>
      </w:r>
      <w:r>
        <w:rPr>
          <w:rFonts w:ascii="Times New Roman" w:hAnsi="Times New Roman" w:cs="Times New Roman"/>
          <w:color w:val="0D0D0D" w:themeColor="text1" w:themeTint="F2"/>
          <w:sz w:val="24"/>
          <w:szCs w:val="24"/>
        </w:rPr>
        <w:t>.</w:t>
      </w:r>
      <w:r w:rsidR="000E5F5D">
        <w:rPr>
          <w:rFonts w:ascii="Times New Roman" w:hAnsi="Times New Roman" w:cs="Times New Roman"/>
          <w:color w:val="0D0D0D" w:themeColor="text1" w:themeTint="F2"/>
          <w:sz w:val="24"/>
          <w:szCs w:val="24"/>
        </w:rPr>
        <w:t xml:space="preserve"> Лисицкая</w:t>
      </w:r>
      <w:r w:rsidRPr="0087035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______________/____________</w:t>
      </w:r>
      <w:r w:rsidRPr="0087035B">
        <w:rPr>
          <w:rFonts w:ascii="Times New Roman" w:hAnsi="Times New Roman" w:cs="Times New Roman"/>
          <w:color w:val="0D0D0D" w:themeColor="text1" w:themeTint="F2"/>
          <w:sz w:val="24"/>
          <w:szCs w:val="24"/>
        </w:rPr>
        <w:t>________/</w:t>
      </w:r>
    </w:p>
    <w:p w:rsidR="00BC20D6" w:rsidRPr="0087035B" w:rsidRDefault="00BC20D6" w:rsidP="00BC20D6">
      <w:pPr>
        <w:pStyle w:val="ConsPlusNonformat"/>
        <w:widowControl/>
        <w:rPr>
          <w:rFonts w:ascii="Times New Roman" w:hAnsi="Times New Roman" w:cs="Times New Roman"/>
          <w:i/>
          <w:color w:val="0D0D0D" w:themeColor="text1" w:themeTint="F2"/>
          <w:sz w:val="24"/>
          <w:szCs w:val="24"/>
        </w:rPr>
      </w:pPr>
      <w:r w:rsidRPr="0087035B">
        <w:rPr>
          <w:rFonts w:ascii="Times New Roman" w:hAnsi="Times New Roman" w:cs="Times New Roman"/>
          <w:i/>
          <w:color w:val="0D0D0D" w:themeColor="text1" w:themeTint="F2"/>
          <w:sz w:val="24"/>
          <w:szCs w:val="24"/>
        </w:rPr>
        <w:t xml:space="preserve">                                         </w:t>
      </w:r>
      <w:r>
        <w:rPr>
          <w:rFonts w:ascii="Times New Roman" w:hAnsi="Times New Roman" w:cs="Times New Roman"/>
          <w:i/>
          <w:color w:val="0D0D0D" w:themeColor="text1" w:themeTint="F2"/>
          <w:sz w:val="24"/>
          <w:szCs w:val="24"/>
        </w:rPr>
        <w:t xml:space="preserve">    </w:t>
      </w:r>
      <w:r w:rsidRPr="0087035B">
        <w:rPr>
          <w:rFonts w:ascii="Times New Roman" w:hAnsi="Times New Roman" w:cs="Times New Roman"/>
          <w:i/>
          <w:color w:val="0D0D0D" w:themeColor="text1" w:themeTint="F2"/>
          <w:sz w:val="24"/>
          <w:szCs w:val="24"/>
        </w:rPr>
        <w:t xml:space="preserve">                                      </w:t>
      </w:r>
      <w:r w:rsidRPr="00732D9E">
        <w:rPr>
          <w:rFonts w:ascii="Times New Roman" w:hAnsi="Times New Roman" w:cs="Times New Roman"/>
          <w:i/>
          <w:color w:val="0D0D0D" w:themeColor="text1" w:themeTint="F2"/>
        </w:rPr>
        <w:t>(</w:t>
      </w:r>
      <w:proofErr w:type="gramStart"/>
      <w:r w:rsidRPr="00732D9E">
        <w:rPr>
          <w:rFonts w:ascii="Times New Roman" w:hAnsi="Times New Roman" w:cs="Times New Roman"/>
          <w:i/>
          <w:color w:val="0D0D0D" w:themeColor="text1" w:themeTint="F2"/>
        </w:rPr>
        <w:t>подпись</w:t>
      </w:r>
      <w:r w:rsidRPr="000824E4">
        <w:rPr>
          <w:rFonts w:ascii="Times New Roman" w:hAnsi="Times New Roman" w:cs="Times New Roman"/>
          <w:i/>
          <w:color w:val="0D0D0D" w:themeColor="text1" w:themeTint="F2"/>
        </w:rPr>
        <w:t xml:space="preserve">)   </w:t>
      </w:r>
      <w:proofErr w:type="gramEnd"/>
      <w:r w:rsidRPr="000824E4">
        <w:rPr>
          <w:rFonts w:ascii="Times New Roman" w:hAnsi="Times New Roman" w:cs="Times New Roman"/>
          <w:i/>
          <w:color w:val="0D0D0D" w:themeColor="text1" w:themeTint="F2"/>
        </w:rPr>
        <w:t xml:space="preserve">    </w:t>
      </w:r>
      <w:r>
        <w:rPr>
          <w:rFonts w:ascii="Times New Roman" w:hAnsi="Times New Roman" w:cs="Times New Roman"/>
          <w:i/>
          <w:color w:val="0D0D0D" w:themeColor="text1" w:themeTint="F2"/>
        </w:rPr>
        <w:t xml:space="preserve">        </w:t>
      </w:r>
      <w:r w:rsidRPr="000824E4">
        <w:rPr>
          <w:rFonts w:ascii="Times New Roman" w:hAnsi="Times New Roman" w:cs="Times New Roman"/>
          <w:i/>
          <w:color w:val="0D0D0D" w:themeColor="text1" w:themeTint="F2"/>
        </w:rPr>
        <w:t xml:space="preserve">   (расшифровка подписи)</w:t>
      </w:r>
      <w:r w:rsidRPr="0087035B">
        <w:rPr>
          <w:rFonts w:ascii="Times New Roman" w:hAnsi="Times New Roman" w:cs="Times New Roman"/>
          <w:i/>
          <w:color w:val="0D0D0D" w:themeColor="text1" w:themeTint="F2"/>
          <w:sz w:val="24"/>
          <w:szCs w:val="24"/>
        </w:rPr>
        <w:t xml:space="preserve">                                                   </w:t>
      </w:r>
    </w:p>
    <w:p w:rsidR="00BC20D6" w:rsidRPr="0087035B" w:rsidRDefault="00BC20D6" w:rsidP="00BC20D6">
      <w:pPr>
        <w:pStyle w:val="ConsPlusNonformat"/>
        <w:widowControl/>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w:t>
      </w:r>
    </w:p>
    <w:p w:rsidR="00BC20D6" w:rsidRDefault="00BC20D6" w:rsidP="00BC20D6">
      <w:pPr>
        <w:pStyle w:val="ConsPlusNonformat"/>
        <w:rPr>
          <w:rFonts w:ascii="Times New Roman" w:hAnsi="Times New Roman" w:cs="Times New Roman"/>
          <w:color w:val="0D0D0D" w:themeColor="text1" w:themeTint="F2"/>
          <w:sz w:val="24"/>
          <w:szCs w:val="24"/>
        </w:rPr>
      </w:pPr>
      <w:r w:rsidRPr="0087035B">
        <w:rPr>
          <w:rFonts w:ascii="Times New Roman" w:hAnsi="Times New Roman" w:cs="Times New Roman"/>
          <w:color w:val="0D0D0D" w:themeColor="text1" w:themeTint="F2"/>
          <w:sz w:val="24"/>
          <w:szCs w:val="24"/>
        </w:rPr>
        <w:t xml:space="preserve">___________________                  </w:t>
      </w:r>
      <w:r>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Pr="0087035B">
        <w:rPr>
          <w:rFonts w:ascii="Times New Roman" w:hAnsi="Times New Roman" w:cs="Times New Roman"/>
          <w:color w:val="0D0D0D" w:themeColor="text1" w:themeTint="F2"/>
          <w:sz w:val="24"/>
          <w:szCs w:val="24"/>
        </w:rPr>
        <w:t xml:space="preserve"> _____________/_____________________/             </w:t>
      </w:r>
      <w:r>
        <w:rPr>
          <w:rFonts w:ascii="Times New Roman" w:hAnsi="Times New Roman" w:cs="Times New Roman"/>
          <w:color w:val="0D0D0D" w:themeColor="text1" w:themeTint="F2"/>
          <w:sz w:val="24"/>
          <w:szCs w:val="24"/>
        </w:rPr>
        <w:t xml:space="preserve">        </w:t>
      </w:r>
    </w:p>
    <w:p w:rsidR="00BC20D6" w:rsidRPr="0087035B" w:rsidRDefault="00BC20D6" w:rsidP="00BC20D6">
      <w:pPr>
        <w:pStyle w:val="ConsPlusNonforma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Pr="00ED62D6">
        <w:rPr>
          <w:rFonts w:ascii="Times New Roman" w:hAnsi="Times New Roman" w:cs="Times New Roman"/>
          <w:i/>
          <w:color w:val="0D0D0D" w:themeColor="text1" w:themeTint="F2"/>
        </w:rPr>
        <w:t>(</w:t>
      </w:r>
      <w:proofErr w:type="gramStart"/>
      <w:r w:rsidRPr="00ED62D6">
        <w:rPr>
          <w:rFonts w:ascii="Times New Roman" w:hAnsi="Times New Roman" w:cs="Times New Roman"/>
          <w:i/>
          <w:color w:val="0D0D0D" w:themeColor="text1" w:themeTint="F2"/>
        </w:rPr>
        <w:t xml:space="preserve">подпись)   </w:t>
      </w:r>
      <w:proofErr w:type="gramEnd"/>
      <w:r w:rsidRPr="00ED62D6">
        <w:rPr>
          <w:rFonts w:ascii="Times New Roman" w:hAnsi="Times New Roman" w:cs="Times New Roman"/>
          <w:i/>
          <w:color w:val="0D0D0D" w:themeColor="text1" w:themeTint="F2"/>
        </w:rPr>
        <w:t xml:space="preserve">     </w:t>
      </w:r>
      <w:r>
        <w:rPr>
          <w:rFonts w:ascii="Times New Roman" w:hAnsi="Times New Roman" w:cs="Times New Roman"/>
          <w:i/>
          <w:color w:val="0D0D0D" w:themeColor="text1" w:themeTint="F2"/>
        </w:rPr>
        <w:t xml:space="preserve">                                                              </w:t>
      </w:r>
      <w:r w:rsidRPr="00ED62D6">
        <w:rPr>
          <w:rFonts w:ascii="Times New Roman" w:hAnsi="Times New Roman" w:cs="Times New Roman"/>
          <w:i/>
          <w:color w:val="0D0D0D" w:themeColor="text1" w:themeTint="F2"/>
        </w:rPr>
        <w:t xml:space="preserve"> (подпись  </w:t>
      </w:r>
      <w:r>
        <w:rPr>
          <w:rFonts w:ascii="Times New Roman" w:hAnsi="Times New Roman" w:cs="Times New Roman"/>
          <w:i/>
          <w:color w:val="0D0D0D" w:themeColor="text1" w:themeTint="F2"/>
        </w:rPr>
        <w:t xml:space="preserve">              </w:t>
      </w:r>
      <w:r w:rsidRPr="00ED62D6">
        <w:rPr>
          <w:rFonts w:ascii="Times New Roman" w:hAnsi="Times New Roman" w:cs="Times New Roman"/>
          <w:i/>
          <w:color w:val="0D0D0D" w:themeColor="text1" w:themeTint="F2"/>
        </w:rPr>
        <w:t xml:space="preserve">   (расшифровка подписи)                                                                                                                                                                     </w:t>
      </w:r>
    </w:p>
    <w:p w:rsidR="00BC20D6" w:rsidRPr="0087035B" w:rsidRDefault="00BC20D6" w:rsidP="00BC20D6">
      <w:pPr>
        <w:pStyle w:val="ConsPlusNonformat"/>
        <w:widowControl/>
        <w:rPr>
          <w:rFonts w:ascii="Times New Roman" w:hAnsi="Times New Roman" w:cs="Times New Roman"/>
          <w:color w:val="0D0D0D" w:themeColor="text1" w:themeTint="F2"/>
          <w:sz w:val="24"/>
          <w:szCs w:val="24"/>
        </w:rPr>
      </w:pPr>
      <w:r w:rsidRPr="0087035B">
        <w:rPr>
          <w:rFonts w:ascii="Times New Roman" w:hAnsi="Times New Roman" w:cs="Times New Roman"/>
          <w:color w:val="0D0D0D" w:themeColor="text1" w:themeTint="F2"/>
          <w:sz w:val="24"/>
          <w:szCs w:val="24"/>
        </w:rPr>
        <w:t xml:space="preserve">                                           </w:t>
      </w:r>
    </w:p>
    <w:p w:rsidR="00BC20D6" w:rsidRPr="0087035B" w:rsidRDefault="00BC20D6" w:rsidP="00BC20D6">
      <w:pPr>
        <w:pStyle w:val="ConsPlusNonformat"/>
        <w:widowControl/>
        <w:rPr>
          <w:rFonts w:ascii="Times New Roman" w:hAnsi="Times New Roman" w:cs="Times New Roman"/>
          <w:i/>
          <w:color w:val="0D0D0D" w:themeColor="text1" w:themeTint="F2"/>
          <w:sz w:val="24"/>
          <w:szCs w:val="24"/>
        </w:rPr>
      </w:pPr>
      <w:r w:rsidRPr="0087035B">
        <w:rPr>
          <w:rFonts w:ascii="Times New Roman" w:hAnsi="Times New Roman" w:cs="Times New Roman"/>
          <w:i/>
          <w:color w:val="0D0D0D" w:themeColor="text1" w:themeTint="F2"/>
          <w:sz w:val="24"/>
          <w:szCs w:val="24"/>
        </w:rPr>
        <w:t xml:space="preserve">                                    </w:t>
      </w:r>
    </w:p>
    <w:p w:rsidR="00BC20D6" w:rsidRDefault="00BC20D6" w:rsidP="00BC20D6">
      <w:pPr>
        <w:pStyle w:val="ConsPlusNonformat"/>
        <w:widowControl/>
        <w:rPr>
          <w:rFonts w:ascii="Times New Roman" w:hAnsi="Times New Roman" w:cs="Times New Roman"/>
          <w:color w:val="0D0D0D" w:themeColor="text1" w:themeTint="F2"/>
          <w:sz w:val="24"/>
          <w:szCs w:val="24"/>
        </w:rPr>
      </w:pPr>
      <w:r w:rsidRPr="0087035B">
        <w:rPr>
          <w:rFonts w:ascii="Times New Roman" w:hAnsi="Times New Roman" w:cs="Times New Roman"/>
          <w:color w:val="0D0D0D" w:themeColor="text1" w:themeTint="F2"/>
          <w:sz w:val="24"/>
          <w:szCs w:val="24"/>
        </w:rPr>
        <w:t xml:space="preserve">    М.П.</w:t>
      </w:r>
    </w:p>
    <w:p w:rsidR="00BC20D6" w:rsidRDefault="00BC20D6" w:rsidP="00BC20D6">
      <w:pPr>
        <w:pStyle w:val="ConsPlusNonformat"/>
        <w:widowControl/>
        <w:rPr>
          <w:rFonts w:ascii="Times New Roman" w:hAnsi="Times New Roman" w:cs="Times New Roman"/>
          <w:color w:val="0D0D0D" w:themeColor="text1" w:themeTint="F2"/>
          <w:sz w:val="24"/>
          <w:szCs w:val="24"/>
        </w:rPr>
      </w:pPr>
    </w:p>
    <w:p w:rsidR="00BC20D6" w:rsidRDefault="00BC20D6" w:rsidP="00F554DB">
      <w:pPr>
        <w:pStyle w:val="ConsPlusNormal"/>
        <w:widowControl/>
        <w:ind w:firstLine="0"/>
        <w:jc w:val="center"/>
        <w:rPr>
          <w:b/>
          <w:color w:val="0D0D0D" w:themeColor="text1" w:themeTint="F2"/>
        </w:rPr>
      </w:pPr>
    </w:p>
    <w:p w:rsidR="00BC20D6" w:rsidRDefault="00BC20D6" w:rsidP="00F554DB">
      <w:pPr>
        <w:pStyle w:val="ConsPlusNormal"/>
        <w:widowControl/>
        <w:ind w:firstLine="0"/>
        <w:jc w:val="center"/>
        <w:rPr>
          <w:b/>
          <w:color w:val="0D0D0D" w:themeColor="text1" w:themeTint="F2"/>
        </w:rPr>
      </w:pPr>
      <w:bookmarkStart w:id="0" w:name="_GoBack"/>
      <w:bookmarkEnd w:id="0"/>
    </w:p>
    <w:sectPr w:rsidR="00BC20D6" w:rsidSect="0031460B">
      <w:pgSz w:w="11906" w:h="16838"/>
      <w:pgMar w:top="624" w:right="851" w:bottom="62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5E5"/>
    <w:multiLevelType w:val="multilevel"/>
    <w:tmpl w:val="C4D235B6"/>
    <w:lvl w:ilvl="0">
      <w:start w:val="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nsid w:val="21FD2264"/>
    <w:multiLevelType w:val="hybridMultilevel"/>
    <w:tmpl w:val="33188C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54DB"/>
    <w:rsid w:val="00004C1A"/>
    <w:rsid w:val="00013050"/>
    <w:rsid w:val="00063C79"/>
    <w:rsid w:val="00066B2A"/>
    <w:rsid w:val="000824E4"/>
    <w:rsid w:val="000846C0"/>
    <w:rsid w:val="000C4A7E"/>
    <w:rsid w:val="000E5F5D"/>
    <w:rsid w:val="00150BF6"/>
    <w:rsid w:val="001B3547"/>
    <w:rsid w:val="001D3A7F"/>
    <w:rsid w:val="002D1C46"/>
    <w:rsid w:val="003034A9"/>
    <w:rsid w:val="00305F20"/>
    <w:rsid w:val="0031460B"/>
    <w:rsid w:val="00314D86"/>
    <w:rsid w:val="003358A9"/>
    <w:rsid w:val="003816B3"/>
    <w:rsid w:val="00384ECF"/>
    <w:rsid w:val="003909BF"/>
    <w:rsid w:val="00393625"/>
    <w:rsid w:val="003D234A"/>
    <w:rsid w:val="0042129B"/>
    <w:rsid w:val="00443CCF"/>
    <w:rsid w:val="00450DC9"/>
    <w:rsid w:val="00462C4C"/>
    <w:rsid w:val="0046784B"/>
    <w:rsid w:val="004A3E67"/>
    <w:rsid w:val="004B7DD2"/>
    <w:rsid w:val="004D2540"/>
    <w:rsid w:val="004D3E3D"/>
    <w:rsid w:val="004D3FD6"/>
    <w:rsid w:val="00516035"/>
    <w:rsid w:val="00526B24"/>
    <w:rsid w:val="0053359B"/>
    <w:rsid w:val="00565A2D"/>
    <w:rsid w:val="00580B85"/>
    <w:rsid w:val="005838CC"/>
    <w:rsid w:val="005A384B"/>
    <w:rsid w:val="005E484C"/>
    <w:rsid w:val="005E6655"/>
    <w:rsid w:val="005F1BCD"/>
    <w:rsid w:val="00613A7A"/>
    <w:rsid w:val="0062523C"/>
    <w:rsid w:val="006311FF"/>
    <w:rsid w:val="006743FD"/>
    <w:rsid w:val="006C1F14"/>
    <w:rsid w:val="006E33BC"/>
    <w:rsid w:val="00720742"/>
    <w:rsid w:val="00732D9E"/>
    <w:rsid w:val="00744701"/>
    <w:rsid w:val="00745132"/>
    <w:rsid w:val="007946D8"/>
    <w:rsid w:val="00801D78"/>
    <w:rsid w:val="00807348"/>
    <w:rsid w:val="008158A1"/>
    <w:rsid w:val="0087035B"/>
    <w:rsid w:val="008A7FDA"/>
    <w:rsid w:val="008F01E5"/>
    <w:rsid w:val="00955826"/>
    <w:rsid w:val="00957190"/>
    <w:rsid w:val="00964466"/>
    <w:rsid w:val="009652B3"/>
    <w:rsid w:val="00972B69"/>
    <w:rsid w:val="009D2542"/>
    <w:rsid w:val="00A02DAD"/>
    <w:rsid w:val="00A31FE5"/>
    <w:rsid w:val="00A80FA2"/>
    <w:rsid w:val="00A96883"/>
    <w:rsid w:val="00AB64AD"/>
    <w:rsid w:val="00AC6909"/>
    <w:rsid w:val="00AE0495"/>
    <w:rsid w:val="00AE70B9"/>
    <w:rsid w:val="00AF054C"/>
    <w:rsid w:val="00B031A1"/>
    <w:rsid w:val="00B24FF5"/>
    <w:rsid w:val="00B75136"/>
    <w:rsid w:val="00B9545C"/>
    <w:rsid w:val="00BC20D6"/>
    <w:rsid w:val="00C036CB"/>
    <w:rsid w:val="00C14D53"/>
    <w:rsid w:val="00C1768E"/>
    <w:rsid w:val="00C74ACE"/>
    <w:rsid w:val="00C83097"/>
    <w:rsid w:val="00C9462C"/>
    <w:rsid w:val="00CA1EED"/>
    <w:rsid w:val="00CA7C9D"/>
    <w:rsid w:val="00CB2A50"/>
    <w:rsid w:val="00CC3F5A"/>
    <w:rsid w:val="00CC4723"/>
    <w:rsid w:val="00CD7C85"/>
    <w:rsid w:val="00D11AED"/>
    <w:rsid w:val="00D20BBB"/>
    <w:rsid w:val="00D73FE4"/>
    <w:rsid w:val="00D86A11"/>
    <w:rsid w:val="00DB055F"/>
    <w:rsid w:val="00DD2BCC"/>
    <w:rsid w:val="00DD7C37"/>
    <w:rsid w:val="00E0685D"/>
    <w:rsid w:val="00E40A1F"/>
    <w:rsid w:val="00E56078"/>
    <w:rsid w:val="00E67209"/>
    <w:rsid w:val="00EB2F99"/>
    <w:rsid w:val="00EB6586"/>
    <w:rsid w:val="00ED62D6"/>
    <w:rsid w:val="00F554DB"/>
    <w:rsid w:val="00F87B63"/>
    <w:rsid w:val="00FA289E"/>
    <w:rsid w:val="00FA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A38E6-019C-42EF-A474-A1B33BED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4D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554DB"/>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ConsPlusNonformat">
    <w:name w:val="ConsPlusNonformat"/>
    <w:uiPriority w:val="99"/>
    <w:rsid w:val="00F554D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ConsPlusTitle">
    <w:name w:val="ConsPlusTitle"/>
    <w:uiPriority w:val="99"/>
    <w:rsid w:val="00F554DB"/>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styleId="a3">
    <w:name w:val="Balloon Text"/>
    <w:basedOn w:val="a"/>
    <w:link w:val="a4"/>
    <w:uiPriority w:val="99"/>
    <w:semiHidden/>
    <w:unhideWhenUsed/>
    <w:rsid w:val="00CC4723"/>
    <w:rPr>
      <w:rFonts w:ascii="Segoe UI" w:hAnsi="Segoe UI" w:cs="Segoe UI"/>
      <w:sz w:val="18"/>
      <w:szCs w:val="18"/>
    </w:rPr>
  </w:style>
  <w:style w:type="character" w:customStyle="1" w:styleId="a4">
    <w:name w:val="Текст выноски Знак"/>
    <w:basedOn w:val="a0"/>
    <w:link w:val="a3"/>
    <w:uiPriority w:val="99"/>
    <w:semiHidden/>
    <w:rsid w:val="00CC4723"/>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D67A0-4F58-415E-A8F7-397260FF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Secretarius</cp:lastModifiedBy>
  <cp:revision>64</cp:revision>
  <cp:lastPrinted>2022-06-07T02:50:00Z</cp:lastPrinted>
  <dcterms:created xsi:type="dcterms:W3CDTF">2012-05-15T04:18:00Z</dcterms:created>
  <dcterms:modified xsi:type="dcterms:W3CDTF">2022-06-24T02:05:00Z</dcterms:modified>
</cp:coreProperties>
</file>