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59" w:type="dxa"/>
        <w:tblLook w:val="00A0"/>
      </w:tblPr>
      <w:tblGrid>
        <w:gridCol w:w="10881"/>
        <w:gridCol w:w="4678"/>
      </w:tblGrid>
      <w:tr w:rsidR="00C473CA" w:rsidRPr="00AA2876" w:rsidTr="00AA2876">
        <w:trPr>
          <w:trHeight w:val="1125"/>
        </w:trPr>
        <w:tc>
          <w:tcPr>
            <w:tcW w:w="10881" w:type="dxa"/>
            <w:shd w:val="clear" w:color="auto" w:fill="FFFFFF"/>
          </w:tcPr>
          <w:p w:rsidR="00C473CA" w:rsidRPr="00A33774" w:rsidRDefault="00C473CA" w:rsidP="00AA2876">
            <w:pPr>
              <w:spacing w:after="0"/>
              <w:rPr>
                <w:rFonts w:ascii="Times New Roman" w:hAnsi="Times New Roman"/>
                <w:sz w:val="24"/>
                <w:szCs w:val="24"/>
                <w:lang w:val="en-US"/>
              </w:rPr>
            </w:pPr>
          </w:p>
        </w:tc>
        <w:tc>
          <w:tcPr>
            <w:tcW w:w="4678" w:type="dxa"/>
            <w:shd w:val="clear" w:color="auto" w:fill="FFFFFF"/>
          </w:tcPr>
          <w:p w:rsidR="00C473CA" w:rsidRDefault="005F4E8C" w:rsidP="00AA2876">
            <w:pPr>
              <w:spacing w:after="0"/>
              <w:rPr>
                <w:rFonts w:ascii="Times New Roman" w:hAnsi="Times New Roman"/>
                <w:sz w:val="24"/>
                <w:szCs w:val="24"/>
              </w:rPr>
            </w:pPr>
            <w:r>
              <w:rPr>
                <w:rFonts w:ascii="Times New Roman" w:hAnsi="Times New Roman"/>
                <w:sz w:val="24"/>
                <w:szCs w:val="24"/>
              </w:rPr>
              <w:t>«</w:t>
            </w:r>
            <w:r w:rsidR="004031C6">
              <w:rPr>
                <w:rFonts w:ascii="Times New Roman" w:hAnsi="Times New Roman"/>
                <w:sz w:val="24"/>
                <w:szCs w:val="24"/>
              </w:rPr>
              <w:t>УТВЕРЖДАЮ</w:t>
            </w:r>
            <w:r>
              <w:rPr>
                <w:rFonts w:ascii="Times New Roman" w:hAnsi="Times New Roman"/>
                <w:sz w:val="24"/>
                <w:szCs w:val="24"/>
              </w:rPr>
              <w:t>»</w:t>
            </w:r>
          </w:p>
          <w:p w:rsidR="005F4E8C" w:rsidRDefault="009668E3" w:rsidP="00AA2876">
            <w:pPr>
              <w:spacing w:after="0"/>
              <w:rPr>
                <w:rFonts w:ascii="Times New Roman" w:hAnsi="Times New Roman"/>
                <w:sz w:val="24"/>
                <w:szCs w:val="24"/>
              </w:rPr>
            </w:pPr>
            <w:r>
              <w:rPr>
                <w:rFonts w:ascii="Times New Roman" w:hAnsi="Times New Roman"/>
                <w:sz w:val="24"/>
                <w:szCs w:val="24"/>
              </w:rPr>
              <w:t>Д</w:t>
            </w:r>
            <w:bookmarkStart w:id="0" w:name="_GoBack"/>
            <w:bookmarkEnd w:id="0"/>
            <w:r w:rsidR="00C473CA" w:rsidRPr="00AA2876">
              <w:rPr>
                <w:rFonts w:ascii="Times New Roman" w:hAnsi="Times New Roman"/>
                <w:sz w:val="24"/>
                <w:szCs w:val="24"/>
              </w:rPr>
              <w:t xml:space="preserve">иректор </w:t>
            </w:r>
            <w:r w:rsidR="005F4E8C">
              <w:rPr>
                <w:rFonts w:ascii="Times New Roman" w:hAnsi="Times New Roman"/>
                <w:sz w:val="24"/>
                <w:szCs w:val="24"/>
              </w:rPr>
              <w:t>ЧОУ «Ор Авнер»</w:t>
            </w:r>
          </w:p>
          <w:p w:rsidR="00C473CA" w:rsidRPr="00AA2876" w:rsidRDefault="00C473CA" w:rsidP="00AA2876">
            <w:pPr>
              <w:spacing w:after="0"/>
              <w:rPr>
                <w:rFonts w:ascii="Times New Roman" w:hAnsi="Times New Roman"/>
                <w:sz w:val="24"/>
                <w:szCs w:val="24"/>
              </w:rPr>
            </w:pPr>
            <w:r w:rsidRPr="00AA2876">
              <w:rPr>
                <w:rFonts w:ascii="Times New Roman" w:hAnsi="Times New Roman"/>
                <w:sz w:val="24"/>
                <w:szCs w:val="24"/>
              </w:rPr>
              <w:t>_____________ Левинзон С.С.</w:t>
            </w:r>
          </w:p>
          <w:p w:rsidR="00C473CA" w:rsidRPr="00AA2876" w:rsidRDefault="00C473CA" w:rsidP="005F4E8C">
            <w:pPr>
              <w:spacing w:after="0"/>
              <w:rPr>
                <w:sz w:val="24"/>
                <w:szCs w:val="24"/>
              </w:rPr>
            </w:pPr>
          </w:p>
        </w:tc>
      </w:tr>
    </w:tbl>
    <w:p w:rsidR="00C473CA" w:rsidRDefault="00C473CA"/>
    <w:p w:rsidR="00C473CA" w:rsidRDefault="00C473CA"/>
    <w:p w:rsidR="00C473CA" w:rsidRDefault="00C473CA"/>
    <w:p w:rsidR="00C473CA" w:rsidRPr="00595289" w:rsidRDefault="00C473CA">
      <w:pPr>
        <w:rPr>
          <w:rFonts w:ascii="Times New Roman" w:hAnsi="Times New Roman"/>
          <w:b/>
          <w:sz w:val="40"/>
          <w:szCs w:val="40"/>
        </w:rPr>
      </w:pPr>
    </w:p>
    <w:p w:rsidR="00C473CA" w:rsidRPr="00595289" w:rsidRDefault="00C473CA" w:rsidP="004031C6">
      <w:pPr>
        <w:jc w:val="center"/>
        <w:rPr>
          <w:rFonts w:ascii="Times New Roman" w:hAnsi="Times New Roman"/>
          <w:b/>
          <w:sz w:val="40"/>
          <w:szCs w:val="40"/>
        </w:rPr>
      </w:pPr>
      <w:r w:rsidRPr="00595289">
        <w:rPr>
          <w:rFonts w:ascii="Times New Roman" w:hAnsi="Times New Roman"/>
          <w:b/>
          <w:sz w:val="40"/>
          <w:szCs w:val="40"/>
        </w:rPr>
        <w:t>У</w:t>
      </w:r>
      <w:r>
        <w:rPr>
          <w:rFonts w:ascii="Times New Roman" w:hAnsi="Times New Roman"/>
          <w:b/>
          <w:sz w:val="40"/>
          <w:szCs w:val="40"/>
        </w:rPr>
        <w:t>чебный план</w:t>
      </w:r>
    </w:p>
    <w:p w:rsidR="00C473CA" w:rsidRPr="00595289" w:rsidRDefault="00C473CA" w:rsidP="004031C6">
      <w:pPr>
        <w:jc w:val="center"/>
        <w:rPr>
          <w:rFonts w:ascii="Times New Roman" w:hAnsi="Times New Roman"/>
          <w:b/>
          <w:sz w:val="40"/>
          <w:szCs w:val="40"/>
        </w:rPr>
      </w:pPr>
      <w:r w:rsidRPr="00595289">
        <w:rPr>
          <w:rFonts w:ascii="Times New Roman" w:hAnsi="Times New Roman"/>
          <w:b/>
          <w:sz w:val="40"/>
          <w:szCs w:val="40"/>
        </w:rPr>
        <w:t>ЧОУ «ОР АВНЕР»</w:t>
      </w:r>
    </w:p>
    <w:p w:rsidR="004031C6" w:rsidRDefault="00C473CA" w:rsidP="004031C6">
      <w:pPr>
        <w:jc w:val="center"/>
        <w:rPr>
          <w:rFonts w:ascii="Times New Roman" w:hAnsi="Times New Roman"/>
          <w:b/>
          <w:sz w:val="40"/>
          <w:szCs w:val="40"/>
        </w:rPr>
      </w:pPr>
      <w:r>
        <w:rPr>
          <w:rFonts w:ascii="Times New Roman" w:hAnsi="Times New Roman"/>
          <w:b/>
          <w:sz w:val="40"/>
          <w:szCs w:val="40"/>
        </w:rPr>
        <w:t>на 20</w:t>
      </w:r>
      <w:r w:rsidR="004031C6">
        <w:rPr>
          <w:rFonts w:ascii="Times New Roman" w:hAnsi="Times New Roman"/>
          <w:b/>
          <w:sz w:val="40"/>
          <w:szCs w:val="40"/>
        </w:rPr>
        <w:t>20</w:t>
      </w:r>
      <w:r>
        <w:rPr>
          <w:rFonts w:ascii="Times New Roman" w:hAnsi="Times New Roman"/>
          <w:b/>
          <w:sz w:val="40"/>
          <w:szCs w:val="40"/>
        </w:rPr>
        <w:t>-20</w:t>
      </w:r>
      <w:r w:rsidR="009668E3">
        <w:rPr>
          <w:rFonts w:ascii="Times New Roman" w:hAnsi="Times New Roman"/>
          <w:b/>
          <w:sz w:val="40"/>
          <w:szCs w:val="40"/>
        </w:rPr>
        <w:t>2</w:t>
      </w:r>
      <w:r w:rsidR="004031C6">
        <w:rPr>
          <w:rFonts w:ascii="Times New Roman" w:hAnsi="Times New Roman"/>
          <w:b/>
          <w:sz w:val="40"/>
          <w:szCs w:val="40"/>
        </w:rPr>
        <w:t>1</w:t>
      </w:r>
      <w:r w:rsidRPr="00595289">
        <w:rPr>
          <w:rFonts w:ascii="Times New Roman" w:hAnsi="Times New Roman"/>
          <w:b/>
          <w:sz w:val="40"/>
          <w:szCs w:val="40"/>
        </w:rPr>
        <w:t xml:space="preserve"> учебный год</w:t>
      </w:r>
    </w:p>
    <w:p w:rsidR="004031C6" w:rsidRDefault="004031C6" w:rsidP="00595289">
      <w:pPr>
        <w:jc w:val="center"/>
        <w:rPr>
          <w:rFonts w:ascii="Times New Roman" w:hAnsi="Times New Roman"/>
          <w:b/>
          <w:sz w:val="40"/>
          <w:szCs w:val="40"/>
        </w:rPr>
      </w:pPr>
    </w:p>
    <w:p w:rsidR="004031C6" w:rsidRDefault="004031C6" w:rsidP="00595289">
      <w:pPr>
        <w:jc w:val="center"/>
        <w:rPr>
          <w:rFonts w:ascii="Times New Roman" w:hAnsi="Times New Roman"/>
          <w:b/>
          <w:sz w:val="40"/>
          <w:szCs w:val="40"/>
        </w:rPr>
      </w:pPr>
    </w:p>
    <w:p w:rsidR="004031C6" w:rsidRDefault="004031C6" w:rsidP="00595289">
      <w:pPr>
        <w:jc w:val="center"/>
        <w:rPr>
          <w:rFonts w:ascii="Times New Roman" w:hAnsi="Times New Roman"/>
          <w:b/>
          <w:sz w:val="40"/>
          <w:szCs w:val="40"/>
        </w:rPr>
      </w:pPr>
    </w:p>
    <w:p w:rsidR="004031C6" w:rsidRDefault="004031C6" w:rsidP="00595289">
      <w:pPr>
        <w:jc w:val="center"/>
        <w:rPr>
          <w:rFonts w:ascii="Times New Roman" w:hAnsi="Times New Roman"/>
          <w:b/>
          <w:sz w:val="40"/>
          <w:szCs w:val="40"/>
        </w:rPr>
      </w:pPr>
    </w:p>
    <w:p w:rsidR="00C473CA" w:rsidRDefault="004031C6" w:rsidP="00595289">
      <w:pPr>
        <w:jc w:val="center"/>
        <w:rPr>
          <w:rFonts w:ascii="Times New Roman" w:hAnsi="Times New Roman"/>
          <w:b/>
          <w:sz w:val="36"/>
          <w:szCs w:val="36"/>
        </w:rPr>
      </w:pPr>
      <w:r w:rsidRPr="004031C6">
        <w:rPr>
          <w:rFonts w:ascii="Times New Roman" w:hAnsi="Times New Roman"/>
          <w:b/>
          <w:sz w:val="36"/>
          <w:szCs w:val="36"/>
        </w:rPr>
        <w:t xml:space="preserve"> г.</w:t>
      </w:r>
      <w:r>
        <w:rPr>
          <w:rFonts w:ascii="Times New Roman" w:hAnsi="Times New Roman"/>
          <w:b/>
          <w:sz w:val="36"/>
          <w:szCs w:val="36"/>
        </w:rPr>
        <w:t xml:space="preserve"> </w:t>
      </w:r>
      <w:r w:rsidRPr="004031C6">
        <w:rPr>
          <w:rFonts w:ascii="Times New Roman" w:hAnsi="Times New Roman"/>
          <w:b/>
          <w:sz w:val="36"/>
          <w:szCs w:val="36"/>
        </w:rPr>
        <w:t>Хабаровск</w:t>
      </w:r>
    </w:p>
    <w:p w:rsidR="00400692" w:rsidRDefault="00400692" w:rsidP="00400692">
      <w:pPr>
        <w:pStyle w:val="40"/>
        <w:shd w:val="clear" w:color="auto" w:fill="auto"/>
        <w:spacing w:after="546"/>
      </w:pPr>
    </w:p>
    <w:p w:rsidR="00400692" w:rsidRDefault="00400692" w:rsidP="00400692">
      <w:pPr>
        <w:pStyle w:val="40"/>
        <w:shd w:val="clear" w:color="auto" w:fill="auto"/>
        <w:spacing w:after="546"/>
      </w:pPr>
    </w:p>
    <w:p w:rsidR="00400692" w:rsidRDefault="00400692" w:rsidP="00400692">
      <w:pPr>
        <w:pStyle w:val="40"/>
        <w:shd w:val="clear" w:color="auto" w:fill="auto"/>
        <w:spacing w:after="546"/>
      </w:pPr>
    </w:p>
    <w:p w:rsidR="00400692" w:rsidRDefault="00400692" w:rsidP="00400692">
      <w:pPr>
        <w:pStyle w:val="40"/>
        <w:shd w:val="clear" w:color="auto" w:fill="auto"/>
        <w:spacing w:after="546"/>
      </w:pPr>
      <w:r>
        <w:t>Учебный план образовательной программы начального общего образования (</w:t>
      </w:r>
      <w:r>
        <w:rPr>
          <w:lang w:val="en-US"/>
        </w:rPr>
        <w:t>I</w:t>
      </w:r>
      <w:r>
        <w:t>- IV классы).</w:t>
      </w:r>
    </w:p>
    <w:p w:rsidR="00400692" w:rsidRDefault="00400692" w:rsidP="00400692">
      <w:pPr>
        <w:pStyle w:val="40"/>
        <w:shd w:val="clear" w:color="auto" w:fill="auto"/>
        <w:spacing w:after="0" w:line="470" w:lineRule="exact"/>
        <w:sectPr w:rsidR="00400692" w:rsidSect="005F4E8C">
          <w:headerReference w:type="default" r:id="rId7"/>
          <w:footerReference w:type="default" r:id="rId8"/>
          <w:pgSz w:w="16837" w:h="11905" w:orient="landscape"/>
          <w:pgMar w:top="542" w:right="1463" w:bottom="1588" w:left="1366" w:header="0" w:footer="6" w:gutter="0"/>
          <w:cols w:space="720"/>
          <w:noEndnote/>
          <w:docGrid w:linePitch="360"/>
        </w:sectPr>
      </w:pPr>
      <w:r>
        <w:t>Срок освоения 4 года.</w:t>
      </w:r>
    </w:p>
    <w:p w:rsidR="00400692" w:rsidRDefault="00400692" w:rsidP="00400692">
      <w:pPr>
        <w:pStyle w:val="410"/>
        <w:keepNext/>
        <w:keepLines/>
        <w:shd w:val="clear" w:color="auto" w:fill="auto"/>
        <w:spacing w:after="83" w:line="230" w:lineRule="exact"/>
        <w:ind w:left="20"/>
      </w:pPr>
      <w:bookmarkStart w:id="1" w:name="bookmark4"/>
    </w:p>
    <w:p w:rsidR="00400692" w:rsidRDefault="00400692" w:rsidP="00400692">
      <w:pPr>
        <w:pStyle w:val="410"/>
        <w:keepNext/>
        <w:keepLines/>
        <w:shd w:val="clear" w:color="auto" w:fill="auto"/>
        <w:spacing w:after="83" w:line="230" w:lineRule="exact"/>
        <w:ind w:left="20"/>
      </w:pPr>
    </w:p>
    <w:bookmarkEnd w:id="1"/>
    <w:p w:rsidR="00400692" w:rsidRDefault="00400692" w:rsidP="00400692">
      <w:pPr>
        <w:rPr>
          <w:rFonts w:ascii="Times New Roman" w:hAnsi="Times New Roman"/>
          <w:b/>
          <w:sz w:val="28"/>
          <w:szCs w:val="28"/>
        </w:rPr>
      </w:pPr>
      <w:r>
        <w:rPr>
          <w:rFonts w:ascii="Times New Roman" w:hAnsi="Times New Roman"/>
          <w:b/>
          <w:bCs/>
          <w:sz w:val="23"/>
          <w:szCs w:val="23"/>
        </w:rPr>
        <w:t xml:space="preserve">                                                        </w:t>
      </w:r>
      <w:r w:rsidRPr="00D23BB2">
        <w:rPr>
          <w:rFonts w:ascii="Times New Roman" w:hAnsi="Times New Roman"/>
          <w:b/>
          <w:sz w:val="28"/>
          <w:szCs w:val="28"/>
        </w:rPr>
        <w:t xml:space="preserve">Пояснительная записка к учебному плану 1-4 классов  </w:t>
      </w:r>
    </w:p>
    <w:p w:rsidR="00400692" w:rsidRDefault="00400692" w:rsidP="00132C2A">
      <w:pPr>
        <w:spacing w:after="0" w:line="240" w:lineRule="auto"/>
        <w:jc w:val="center"/>
        <w:rPr>
          <w:rFonts w:ascii="Times New Roman" w:hAnsi="Times New Roman"/>
          <w:b/>
          <w:sz w:val="28"/>
          <w:szCs w:val="28"/>
        </w:rPr>
      </w:pPr>
      <w:r w:rsidRPr="00D23BB2">
        <w:rPr>
          <w:rFonts w:ascii="Times New Roman" w:hAnsi="Times New Roman"/>
          <w:b/>
          <w:sz w:val="28"/>
          <w:szCs w:val="28"/>
        </w:rPr>
        <w:t>на 2020 - 2021 учебный год.</w:t>
      </w:r>
    </w:p>
    <w:p w:rsidR="00400692" w:rsidRPr="00D23BB2" w:rsidRDefault="00400692" w:rsidP="00132C2A">
      <w:pPr>
        <w:spacing w:after="0" w:line="240" w:lineRule="auto"/>
        <w:jc w:val="center"/>
        <w:rPr>
          <w:rFonts w:ascii="Times New Roman" w:hAnsi="Times New Roman"/>
          <w:b/>
          <w:sz w:val="28"/>
          <w:szCs w:val="28"/>
        </w:rPr>
      </w:pPr>
    </w:p>
    <w:p w:rsidR="00400692" w:rsidRPr="001660C7" w:rsidRDefault="00132C2A" w:rsidP="00132C2A">
      <w:pPr>
        <w:spacing w:after="0" w:line="240" w:lineRule="auto"/>
        <w:rPr>
          <w:rFonts w:ascii="Times New Roman" w:hAnsi="Times New Roman"/>
        </w:rPr>
      </w:pPr>
      <w:r>
        <w:rPr>
          <w:rFonts w:ascii="Times New Roman" w:hAnsi="Times New Roman"/>
        </w:rPr>
        <w:t xml:space="preserve">  </w:t>
      </w:r>
      <w:r w:rsidR="00400692" w:rsidRPr="001660C7">
        <w:rPr>
          <w:rFonts w:ascii="Times New Roman" w:hAnsi="Times New Roman"/>
        </w:rPr>
        <w:t xml:space="preserve"> </w:t>
      </w:r>
      <w:r>
        <w:rPr>
          <w:rFonts w:ascii="Times New Roman" w:hAnsi="Times New Roman"/>
        </w:rPr>
        <w:t xml:space="preserve"> </w:t>
      </w:r>
      <w:r w:rsidR="00400692" w:rsidRPr="001660C7">
        <w:rPr>
          <w:rFonts w:ascii="Times New Roman" w:hAnsi="Times New Roman"/>
        </w:rPr>
        <w:t xml:space="preserve">Учебный план является нормативным документом по введению в действие федеральных государственных образовательных стандартов начального общего образования, определяет общий объем нагрузки и максимальный объем учебной нагрузки обучающихся, состав учебных предметов и распределяет учебное время, отводимое на освоение содержания образования по учебным предметам.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Нормативной правовой базой базисного учебного плана для </w:t>
      </w:r>
      <w:r>
        <w:rPr>
          <w:rFonts w:ascii="Times New Roman" w:hAnsi="Times New Roman"/>
        </w:rPr>
        <w:t>ЧОУ «Ор Авнер»</w:t>
      </w:r>
      <w:r w:rsidRPr="001660C7">
        <w:rPr>
          <w:rFonts w:ascii="Times New Roman" w:hAnsi="Times New Roman"/>
        </w:rPr>
        <w:t xml:space="preserve"> являются следующие документы: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Конституция Российской Федерации (ст.43); </w:t>
      </w:r>
    </w:p>
    <w:p w:rsidR="00400692" w:rsidRPr="001660C7" w:rsidRDefault="00400692" w:rsidP="00132C2A">
      <w:pPr>
        <w:spacing w:after="0" w:line="240" w:lineRule="auto"/>
        <w:rPr>
          <w:rFonts w:ascii="Times New Roman" w:hAnsi="Times New Roman"/>
        </w:rPr>
      </w:pPr>
      <w:r w:rsidRPr="001660C7">
        <w:rPr>
          <w:rFonts w:ascii="Times New Roman" w:hAnsi="Times New Roman"/>
        </w:rPr>
        <w:t>-. Закон Российской Федерации «Об образовании в Российской Федерации» от 29.12.2012 №273-ФЗ;</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 Устав ЧОУ «Ор Авнер:</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N 1, утв. Постановлением Главного государственного санитарного врача РФ от 29.06.2011 N 85, Изменений N 2, утв. Постановлением Главного государственного санитарного врача РФ от 25.12.2013 N 72, Изменений N 3, утв. Постановлением Главного государственного санитарно</w:t>
      </w:r>
      <w:r>
        <w:rPr>
          <w:rFonts w:ascii="Times New Roman" w:hAnsi="Times New Roman"/>
        </w:rPr>
        <w:t>го врача РФ от 24.11.2015 N 81)</w:t>
      </w:r>
      <w:r w:rsidRPr="001660C7">
        <w:rPr>
          <w:rFonts w:ascii="Times New Roman" w:hAnsi="Times New Roman"/>
        </w:rPr>
        <w:t>;</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 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400692" w:rsidRPr="001660C7" w:rsidRDefault="00400692" w:rsidP="00132C2A">
      <w:pPr>
        <w:spacing w:after="0" w:line="240" w:lineRule="auto"/>
        <w:rPr>
          <w:rFonts w:ascii="Times New Roman" w:hAnsi="Times New Roman"/>
        </w:rPr>
      </w:pPr>
      <w:r w:rsidRPr="001660C7">
        <w:rPr>
          <w:rFonts w:ascii="Times New Roman" w:hAnsi="Times New Roman"/>
        </w:rPr>
        <w:t>- 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N 1241, от 22.09.2011 N 2357, от 18.12.2012 N 1060, от 29.12.2014 N 1643, от 18.05.2015 N 507, от 31.12.2015 N 1576);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Письмо Министерства образования и науки Р.Ф. От 22 августа 2012 №08-250 «О введении учебного курса ОРКСЭ»; </w:t>
      </w:r>
    </w:p>
    <w:p w:rsidR="00400692" w:rsidRPr="001660C7" w:rsidRDefault="00400692" w:rsidP="00132C2A">
      <w:pPr>
        <w:spacing w:after="0" w:line="240" w:lineRule="auto"/>
        <w:rPr>
          <w:rFonts w:ascii="Times New Roman" w:hAnsi="Times New Roman"/>
        </w:rPr>
      </w:pPr>
      <w:r w:rsidRPr="001660C7">
        <w:rPr>
          <w:rFonts w:ascii="Times New Roman" w:hAnsi="Times New Roman"/>
        </w:rPr>
        <w:t>-  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400692" w:rsidRPr="001660C7" w:rsidRDefault="00400692" w:rsidP="00132C2A">
      <w:pPr>
        <w:spacing w:after="0" w:line="240" w:lineRule="auto"/>
        <w:rPr>
          <w:rFonts w:ascii="Times New Roman" w:hAnsi="Times New Roman"/>
          <w:b/>
        </w:rPr>
      </w:pPr>
      <w:r>
        <w:rPr>
          <w:rFonts w:ascii="Times New Roman" w:hAnsi="Times New Roman"/>
          <w:b/>
        </w:rPr>
        <w:t xml:space="preserve">    </w:t>
      </w:r>
      <w:r w:rsidRPr="001660C7">
        <w:rPr>
          <w:rFonts w:ascii="Times New Roman" w:hAnsi="Times New Roman"/>
          <w:b/>
        </w:rPr>
        <w:t xml:space="preserve"> 1.Целевой раздел </w:t>
      </w:r>
    </w:p>
    <w:p w:rsidR="00400692" w:rsidRPr="001660C7" w:rsidRDefault="00400692" w:rsidP="00132C2A">
      <w:pPr>
        <w:spacing w:after="0" w:line="240" w:lineRule="auto"/>
        <w:rPr>
          <w:rFonts w:ascii="Times New Roman" w:hAnsi="Times New Roman"/>
        </w:rPr>
      </w:pPr>
      <w:r w:rsidRPr="001660C7">
        <w:rPr>
          <w:rFonts w:ascii="Times New Roman" w:hAnsi="Times New Roman"/>
        </w:rPr>
        <w:t>Цели и задачи учебного плана:</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1. Формирование у обучающихся системы специальных знаний, умений и навыков, обеспечивающих высокий уровень учебных достижений и общей грамотности во всех изучаемых областях.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2. Использование деятельностный технологий обучения. </w:t>
      </w:r>
    </w:p>
    <w:p w:rsidR="00400692" w:rsidRPr="001660C7" w:rsidRDefault="00400692" w:rsidP="00132C2A">
      <w:pPr>
        <w:spacing w:after="0" w:line="240" w:lineRule="auto"/>
        <w:rPr>
          <w:rFonts w:ascii="Times New Roman" w:hAnsi="Times New Roman"/>
        </w:rPr>
      </w:pPr>
      <w:r w:rsidRPr="001660C7">
        <w:rPr>
          <w:rFonts w:ascii="Times New Roman" w:hAnsi="Times New Roman"/>
        </w:rPr>
        <w:lastRenderedPageBreak/>
        <w:t xml:space="preserve">3. Организация работы с учащимися, имеющими повышенную мотивацию к учебно-познавательной деятельности.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4. Развитие проектной и исследовательской деятельности учащихся как формы организации классно-урочной и внеурочной работы.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Учебный план на 2020-2021 учебный год в полной мере позволяет выполнять основную задачу школьной образовательной программы - обеспечить предметную и возрастную социализацию, формирование прочных, устойчивых знаний основ наук, повышение мотивации обучения через активизацию познавательной деятельности. В целях успешной и эффективной реализации учебного плана педагогический коллектив школы при его подготовке стремится:</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 учесть интересы и возможности обучающихся;</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 строго соблюдать нормы максимальной нагрузки на ученика; </w:t>
      </w:r>
    </w:p>
    <w:p w:rsidR="00400692" w:rsidRPr="001660C7" w:rsidRDefault="00400692" w:rsidP="00132C2A">
      <w:pPr>
        <w:spacing w:after="0" w:line="240" w:lineRule="auto"/>
        <w:rPr>
          <w:rFonts w:ascii="Times New Roman" w:hAnsi="Times New Roman"/>
        </w:rPr>
      </w:pPr>
      <w:r w:rsidRPr="001660C7">
        <w:rPr>
          <w:rFonts w:ascii="Times New Roman" w:hAnsi="Times New Roman"/>
        </w:rPr>
        <w:t>- обеспечить преемственность учебных планов;</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 учесть интересы и возможности педагогического коллектива и ресурсы школы. </w:t>
      </w:r>
    </w:p>
    <w:p w:rsidR="00400692" w:rsidRPr="001660C7" w:rsidRDefault="00400692" w:rsidP="00132C2A">
      <w:pPr>
        <w:spacing w:after="0" w:line="240" w:lineRule="auto"/>
        <w:rPr>
          <w:rFonts w:ascii="Times New Roman" w:hAnsi="Times New Roman"/>
          <w:b/>
        </w:rPr>
      </w:pPr>
      <w:r w:rsidRPr="001660C7">
        <w:rPr>
          <w:rFonts w:ascii="Times New Roman" w:hAnsi="Times New Roman"/>
        </w:rPr>
        <w:t xml:space="preserve">     Учебный план ЧОУ «Ор Авнер» позволяет дать необходимый современный уровень образования, обеспечить каждому обучающемуся возможность гармонического развития, самовыражения, самоопределения</w:t>
      </w:r>
      <w:r w:rsidRPr="001660C7">
        <w:rPr>
          <w:rFonts w:ascii="Times New Roman" w:hAnsi="Times New Roman"/>
          <w:b/>
        </w:rPr>
        <w:t>.</w:t>
      </w:r>
    </w:p>
    <w:p w:rsidR="00400692" w:rsidRPr="001660C7" w:rsidRDefault="00400692" w:rsidP="00132C2A">
      <w:pPr>
        <w:spacing w:after="0" w:line="240" w:lineRule="auto"/>
        <w:rPr>
          <w:rFonts w:ascii="Times New Roman" w:hAnsi="Times New Roman"/>
          <w:b/>
        </w:rPr>
      </w:pPr>
      <w:r w:rsidRPr="001660C7">
        <w:rPr>
          <w:rFonts w:ascii="Times New Roman" w:hAnsi="Times New Roman"/>
          <w:b/>
        </w:rPr>
        <w:t xml:space="preserve"> 2. Последовательность реализации учебного плана уровня начального общего образования ( С учетом нормативных требований к срокам освоения образовательных программ).</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Нормативный срок освоения ООП начального общего образования составляет 4 года (1 – 4 класс). Общая трудоемкость учебного плана начального общего составляет 3039, максимум 3345 часов за 4 года обучения</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Обучение в 1-м классе осуществляется с соблюдением следующих требований: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-учебные занятия проводятся только по 5-дневной неделе, в первую</w:t>
      </w:r>
      <w:r w:rsidRPr="001660C7">
        <w:rPr>
          <w:rFonts w:ascii="Times New Roman" w:hAnsi="Times New Roman"/>
        </w:rPr>
        <w:sym w:font="Symbol" w:char="F02D"/>
      </w:r>
      <w:r w:rsidRPr="001660C7">
        <w:rPr>
          <w:rFonts w:ascii="Times New Roman" w:hAnsi="Times New Roman"/>
        </w:rPr>
        <w:t xml:space="preserve"> смену; </w:t>
      </w:r>
    </w:p>
    <w:p w:rsidR="00400692" w:rsidRPr="001660C7" w:rsidRDefault="00400692" w:rsidP="00132C2A">
      <w:pPr>
        <w:spacing w:after="0" w:line="240" w:lineRule="auto"/>
        <w:rPr>
          <w:rFonts w:ascii="Times New Roman" w:hAnsi="Times New Roman"/>
        </w:rPr>
      </w:pPr>
      <w:r w:rsidRPr="001660C7">
        <w:rPr>
          <w:rFonts w:ascii="Times New Roman" w:hAnsi="Times New Roman"/>
        </w:rPr>
        <w:t>- используется «ступенчатый» режим обучения в первом полугодии</w:t>
      </w:r>
      <w:r w:rsidRPr="001660C7">
        <w:rPr>
          <w:rFonts w:ascii="Times New Roman" w:hAnsi="Times New Roman"/>
        </w:rPr>
        <w:sym w:font="Symbol" w:char="F02D"/>
      </w:r>
      <w:r w:rsidRPr="001660C7">
        <w:rPr>
          <w:rFonts w:ascii="Times New Roman" w:hAnsi="Times New Roman"/>
        </w:rPr>
        <w:t xml:space="preserve"> (сентябрь-октябрь — по 3 урока в день по 35 минут каждый; в ноябре-декабре — по 4 урока по 35 минут каждый; январь-май — по 4 урока по 40 минут каждый); </w:t>
      </w:r>
    </w:p>
    <w:p w:rsidR="00400692" w:rsidRPr="001660C7" w:rsidRDefault="00400692" w:rsidP="00132C2A">
      <w:pPr>
        <w:spacing w:after="0" w:line="240" w:lineRule="auto"/>
        <w:rPr>
          <w:rFonts w:ascii="Times New Roman" w:hAnsi="Times New Roman"/>
        </w:rPr>
      </w:pPr>
      <w:r w:rsidRPr="001660C7">
        <w:rPr>
          <w:rFonts w:ascii="Times New Roman" w:hAnsi="Times New Roman"/>
        </w:rPr>
        <w:t>- динамическая перемена 40 минут;</w:t>
      </w:r>
    </w:p>
    <w:p w:rsidR="00400692" w:rsidRPr="001660C7" w:rsidRDefault="00400692" w:rsidP="00132C2A">
      <w:pPr>
        <w:spacing w:after="0" w:line="240" w:lineRule="auto"/>
        <w:rPr>
          <w:rFonts w:ascii="Times New Roman" w:hAnsi="Times New Roman"/>
        </w:rPr>
      </w:pPr>
      <w:r w:rsidRPr="001660C7">
        <w:rPr>
          <w:rFonts w:ascii="Times New Roman" w:hAnsi="Times New Roman"/>
        </w:rPr>
        <w:sym w:font="Symbol" w:char="F02D"/>
      </w:r>
      <w:r w:rsidRPr="001660C7">
        <w:rPr>
          <w:rFonts w:ascii="Times New Roman" w:hAnsi="Times New Roman"/>
        </w:rPr>
        <w:t xml:space="preserve">  обучение проводится без балльного оценивания знаний обучающихся и домашних заданий;</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 продолжительность учебного года: в 1 классе — 33 учебные недели;</w:t>
      </w:r>
    </w:p>
    <w:p w:rsidR="00400692" w:rsidRPr="001660C7" w:rsidRDefault="00400692" w:rsidP="00132C2A">
      <w:pPr>
        <w:spacing w:after="0" w:line="240" w:lineRule="auto"/>
        <w:rPr>
          <w:rFonts w:ascii="Times New Roman" w:hAnsi="Times New Roman"/>
        </w:rPr>
      </w:pPr>
      <w:r w:rsidRPr="001660C7">
        <w:rPr>
          <w:rFonts w:ascii="Times New Roman" w:hAnsi="Times New Roman"/>
        </w:rPr>
        <w:sym w:font="Symbol" w:char="F02D"/>
      </w:r>
      <w:r w:rsidRPr="001660C7">
        <w:rPr>
          <w:rFonts w:ascii="Times New Roman" w:hAnsi="Times New Roman"/>
        </w:rPr>
        <w:t xml:space="preserve">  продолжительность каникул в течение учебного года составляет не менее</w:t>
      </w:r>
      <w:r w:rsidRPr="001660C7">
        <w:rPr>
          <w:rFonts w:ascii="Times New Roman" w:hAnsi="Times New Roman"/>
        </w:rPr>
        <w:sym w:font="Symbol" w:char="F02D"/>
      </w:r>
      <w:r w:rsidRPr="001660C7">
        <w:rPr>
          <w:rFonts w:ascii="Times New Roman" w:hAnsi="Times New Roman"/>
        </w:rPr>
        <w:t xml:space="preserve"> 30 календарных дней, летом – не менее 8 недель. </w:t>
      </w:r>
    </w:p>
    <w:p w:rsidR="00400692" w:rsidRPr="001660C7" w:rsidRDefault="00400692" w:rsidP="00132C2A">
      <w:pPr>
        <w:spacing w:after="0" w:line="240" w:lineRule="auto"/>
        <w:rPr>
          <w:rFonts w:ascii="Times New Roman" w:hAnsi="Times New Roman"/>
        </w:rPr>
      </w:pPr>
      <w:r w:rsidRPr="001660C7">
        <w:rPr>
          <w:rFonts w:ascii="Times New Roman" w:hAnsi="Times New Roman"/>
        </w:rPr>
        <w:t>Для обучающихся в 1 классе устанавливаются в течение года дополнительные недельные каникулы.</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В соответствии с п. 10.9 СанПиН 2.4.2.2821-10 продолжительность урока для 2- 4 классов составляет 40 минут. </w:t>
      </w:r>
    </w:p>
    <w:p w:rsidR="00400692" w:rsidRPr="001660C7" w:rsidRDefault="00400692" w:rsidP="00132C2A">
      <w:pPr>
        <w:spacing w:after="0" w:line="240" w:lineRule="auto"/>
        <w:rPr>
          <w:rFonts w:ascii="Times New Roman" w:hAnsi="Times New Roman"/>
        </w:rPr>
      </w:pPr>
      <w:r w:rsidRPr="001660C7">
        <w:rPr>
          <w:rFonts w:ascii="Times New Roman" w:hAnsi="Times New Roman"/>
        </w:rPr>
        <w:t>Домашние задания даются обучающимся с учетом возможности их выполнения в следующих пределах: во 2-3 классах - 1,5 часа, в 4 классе - 2 часа.</w:t>
      </w:r>
    </w:p>
    <w:p w:rsidR="00400692" w:rsidRPr="001660C7" w:rsidRDefault="00400692" w:rsidP="00132C2A">
      <w:pPr>
        <w:spacing w:after="0" w:line="240" w:lineRule="auto"/>
        <w:rPr>
          <w:rFonts w:ascii="Times New Roman" w:hAnsi="Times New Roman"/>
        </w:rPr>
      </w:pPr>
      <w:r w:rsidRPr="001660C7">
        <w:rPr>
          <w:rFonts w:ascii="Times New Roman" w:hAnsi="Times New Roman"/>
          <w:b/>
        </w:rPr>
        <w:t xml:space="preserve"> 3. Общая трудоемкость учебного плана уровня начального общего образования</w:t>
      </w:r>
      <w:r w:rsidRPr="001660C7">
        <w:rPr>
          <w:rFonts w:ascii="Times New Roman" w:hAnsi="Times New Roman"/>
        </w:rPr>
        <w:t xml:space="preserve">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Трудоемкость учебного плана начального общего образования </w:t>
      </w:r>
    </w:p>
    <w:p w:rsidR="00400692" w:rsidRPr="001660C7" w:rsidRDefault="00400692" w:rsidP="00132C2A">
      <w:pPr>
        <w:spacing w:after="0" w:line="240" w:lineRule="auto"/>
        <w:rPr>
          <w:rFonts w:ascii="Times New Roman" w:hAnsi="Times New Roman"/>
        </w:rPr>
      </w:pPr>
      <w:r w:rsidRPr="001660C7">
        <w:rPr>
          <w:rFonts w:ascii="Times New Roman" w:hAnsi="Times New Roman"/>
        </w:rPr>
        <w:t>Таблица 1</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12"/>
        <w:gridCol w:w="1743"/>
        <w:gridCol w:w="1711"/>
        <w:gridCol w:w="1743"/>
        <w:gridCol w:w="1711"/>
        <w:gridCol w:w="1743"/>
        <w:gridCol w:w="1712"/>
        <w:gridCol w:w="1749"/>
      </w:tblGrid>
      <w:tr w:rsidR="00400692" w:rsidRPr="001660C7" w:rsidTr="005F4E8C">
        <w:trPr>
          <w:jc w:val="center"/>
        </w:trPr>
        <w:tc>
          <w:tcPr>
            <w:tcW w:w="3696" w:type="dxa"/>
            <w:gridSpan w:val="2"/>
          </w:tcPr>
          <w:p w:rsidR="00400692" w:rsidRPr="001660C7" w:rsidRDefault="00400692" w:rsidP="00132C2A">
            <w:pPr>
              <w:spacing w:after="0" w:line="240" w:lineRule="auto"/>
              <w:rPr>
                <w:rFonts w:ascii="Times New Roman" w:hAnsi="Times New Roman"/>
              </w:rPr>
            </w:pPr>
            <w:r w:rsidRPr="001660C7">
              <w:rPr>
                <w:rFonts w:ascii="Times New Roman" w:hAnsi="Times New Roman"/>
              </w:rPr>
              <w:t>1 класс</w:t>
            </w:r>
          </w:p>
        </w:tc>
        <w:tc>
          <w:tcPr>
            <w:tcW w:w="3696" w:type="dxa"/>
            <w:gridSpan w:val="2"/>
          </w:tcPr>
          <w:p w:rsidR="00400692" w:rsidRPr="001660C7" w:rsidRDefault="00400692" w:rsidP="00132C2A">
            <w:pPr>
              <w:spacing w:after="0" w:line="240" w:lineRule="auto"/>
              <w:rPr>
                <w:rFonts w:ascii="Times New Roman" w:hAnsi="Times New Roman"/>
              </w:rPr>
            </w:pPr>
            <w:r w:rsidRPr="001660C7">
              <w:rPr>
                <w:rFonts w:ascii="Times New Roman" w:hAnsi="Times New Roman"/>
              </w:rPr>
              <w:t>2 класс</w:t>
            </w:r>
          </w:p>
        </w:tc>
        <w:tc>
          <w:tcPr>
            <w:tcW w:w="3696" w:type="dxa"/>
            <w:gridSpan w:val="2"/>
          </w:tcPr>
          <w:p w:rsidR="00400692" w:rsidRPr="001660C7" w:rsidRDefault="00400692" w:rsidP="00132C2A">
            <w:pPr>
              <w:spacing w:after="0" w:line="240" w:lineRule="auto"/>
              <w:rPr>
                <w:rFonts w:ascii="Times New Roman" w:hAnsi="Times New Roman"/>
              </w:rPr>
            </w:pPr>
            <w:r w:rsidRPr="001660C7">
              <w:rPr>
                <w:rFonts w:ascii="Times New Roman" w:hAnsi="Times New Roman"/>
              </w:rPr>
              <w:t>3 класс</w:t>
            </w:r>
          </w:p>
        </w:tc>
        <w:tc>
          <w:tcPr>
            <w:tcW w:w="3698" w:type="dxa"/>
            <w:gridSpan w:val="2"/>
          </w:tcPr>
          <w:p w:rsidR="00400692" w:rsidRPr="001660C7" w:rsidRDefault="00400692" w:rsidP="00132C2A">
            <w:pPr>
              <w:spacing w:after="0" w:line="240" w:lineRule="auto"/>
              <w:rPr>
                <w:rFonts w:ascii="Times New Roman" w:hAnsi="Times New Roman"/>
              </w:rPr>
            </w:pPr>
            <w:r w:rsidRPr="001660C7">
              <w:rPr>
                <w:rFonts w:ascii="Times New Roman" w:hAnsi="Times New Roman"/>
              </w:rPr>
              <w:t>4 класс</w:t>
            </w:r>
          </w:p>
        </w:tc>
      </w:tr>
      <w:tr w:rsidR="00400692" w:rsidRPr="001660C7" w:rsidTr="005F4E8C">
        <w:trPr>
          <w:jc w:val="center"/>
        </w:trPr>
        <w:tc>
          <w:tcPr>
            <w:tcW w:w="1848"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год</w:t>
            </w:r>
          </w:p>
        </w:tc>
        <w:tc>
          <w:tcPr>
            <w:tcW w:w="1848"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неделя</w:t>
            </w:r>
          </w:p>
        </w:tc>
        <w:tc>
          <w:tcPr>
            <w:tcW w:w="1848"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год</w:t>
            </w:r>
          </w:p>
        </w:tc>
        <w:tc>
          <w:tcPr>
            <w:tcW w:w="1848"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неделя</w:t>
            </w:r>
          </w:p>
        </w:tc>
        <w:tc>
          <w:tcPr>
            <w:tcW w:w="1848"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год </w:t>
            </w:r>
          </w:p>
        </w:tc>
        <w:tc>
          <w:tcPr>
            <w:tcW w:w="1848"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неделя</w:t>
            </w:r>
          </w:p>
        </w:tc>
        <w:tc>
          <w:tcPr>
            <w:tcW w:w="1849"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год </w:t>
            </w:r>
          </w:p>
        </w:tc>
        <w:tc>
          <w:tcPr>
            <w:tcW w:w="1849"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Неделя</w:t>
            </w:r>
          </w:p>
        </w:tc>
      </w:tr>
      <w:tr w:rsidR="00400692" w:rsidRPr="001660C7" w:rsidTr="005F4E8C">
        <w:trPr>
          <w:jc w:val="center"/>
        </w:trPr>
        <w:tc>
          <w:tcPr>
            <w:tcW w:w="1848"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693 </w:t>
            </w:r>
          </w:p>
        </w:tc>
        <w:tc>
          <w:tcPr>
            <w:tcW w:w="1848" w:type="dxa"/>
          </w:tcPr>
          <w:p w:rsidR="00400692" w:rsidRPr="001660C7" w:rsidRDefault="005F4E8C" w:rsidP="00132C2A">
            <w:pPr>
              <w:spacing w:after="0" w:line="240" w:lineRule="auto"/>
              <w:rPr>
                <w:rFonts w:ascii="Times New Roman" w:hAnsi="Times New Roman"/>
              </w:rPr>
            </w:pPr>
            <w:r>
              <w:rPr>
                <w:rFonts w:ascii="Times New Roman" w:hAnsi="Times New Roman"/>
              </w:rPr>
              <w:t>33</w:t>
            </w:r>
          </w:p>
        </w:tc>
        <w:tc>
          <w:tcPr>
            <w:tcW w:w="1848"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782 </w:t>
            </w:r>
          </w:p>
        </w:tc>
        <w:tc>
          <w:tcPr>
            <w:tcW w:w="1848" w:type="dxa"/>
          </w:tcPr>
          <w:p w:rsidR="00400692" w:rsidRPr="001660C7" w:rsidRDefault="005F4E8C" w:rsidP="00132C2A">
            <w:pPr>
              <w:spacing w:after="0" w:line="240" w:lineRule="auto"/>
              <w:rPr>
                <w:rFonts w:ascii="Times New Roman" w:hAnsi="Times New Roman"/>
              </w:rPr>
            </w:pPr>
            <w:r>
              <w:rPr>
                <w:rFonts w:ascii="Times New Roman" w:hAnsi="Times New Roman"/>
              </w:rPr>
              <w:t>34</w:t>
            </w:r>
          </w:p>
        </w:tc>
        <w:tc>
          <w:tcPr>
            <w:tcW w:w="1848"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782 </w:t>
            </w:r>
          </w:p>
        </w:tc>
        <w:tc>
          <w:tcPr>
            <w:tcW w:w="1848" w:type="dxa"/>
          </w:tcPr>
          <w:p w:rsidR="00400692" w:rsidRPr="001660C7" w:rsidRDefault="005F4E8C" w:rsidP="00132C2A">
            <w:pPr>
              <w:spacing w:after="0" w:line="240" w:lineRule="auto"/>
              <w:rPr>
                <w:rFonts w:ascii="Times New Roman" w:hAnsi="Times New Roman"/>
              </w:rPr>
            </w:pPr>
            <w:r>
              <w:rPr>
                <w:rFonts w:ascii="Times New Roman" w:hAnsi="Times New Roman"/>
              </w:rPr>
              <w:t>34</w:t>
            </w:r>
          </w:p>
        </w:tc>
        <w:tc>
          <w:tcPr>
            <w:tcW w:w="1849" w:type="dxa"/>
          </w:tcPr>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782 </w:t>
            </w:r>
          </w:p>
        </w:tc>
        <w:tc>
          <w:tcPr>
            <w:tcW w:w="1849" w:type="dxa"/>
          </w:tcPr>
          <w:p w:rsidR="00400692" w:rsidRPr="001660C7" w:rsidRDefault="005F4E8C" w:rsidP="00132C2A">
            <w:pPr>
              <w:spacing w:after="0" w:line="240" w:lineRule="auto"/>
              <w:rPr>
                <w:rFonts w:ascii="Times New Roman" w:hAnsi="Times New Roman"/>
              </w:rPr>
            </w:pPr>
            <w:r>
              <w:rPr>
                <w:rFonts w:ascii="Times New Roman" w:hAnsi="Times New Roman"/>
              </w:rPr>
              <w:t>34</w:t>
            </w:r>
          </w:p>
        </w:tc>
      </w:tr>
    </w:tbl>
    <w:p w:rsidR="00400692" w:rsidRPr="001660C7" w:rsidRDefault="00400692" w:rsidP="00132C2A">
      <w:pPr>
        <w:spacing w:after="0" w:line="240" w:lineRule="auto"/>
        <w:rPr>
          <w:rFonts w:ascii="Times New Roman" w:hAnsi="Times New Roman"/>
        </w:rPr>
      </w:pP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Трудоемкость изучения предметов учебного плана начального общего образования определена в соответствии с используемыми программами (учебно</w:t>
      </w:r>
      <w:r>
        <w:rPr>
          <w:rFonts w:ascii="Times New Roman" w:hAnsi="Times New Roman"/>
        </w:rPr>
        <w:t>-</w:t>
      </w:r>
      <w:r w:rsidRPr="001660C7">
        <w:rPr>
          <w:rFonts w:ascii="Times New Roman" w:hAnsi="Times New Roman"/>
        </w:rPr>
        <w:t xml:space="preserve">методическое и информационное обеспечение реализации ООП НОО в Организационном разделе ООП НОО): </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 xml:space="preserve">Русский язык – 675 часа за период освоения ООП НОО; </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Литературное чтение – 506 часов за период освоения ООП НОО;</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lastRenderedPageBreak/>
        <w:t xml:space="preserve"> Родной язык - 34 часа за период освоения ООП НОО; </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Литературное чтение на родном языке – 34 час за период освоения ООП НОО;</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 xml:space="preserve"> Иностранный язык (английский) – 204 часа за период освоения ООП НОО;</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 xml:space="preserve"> Математика – 540 часов за период освоения ООП НОО; </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 xml:space="preserve">Окружающий мир – 270 часов за период освоения ООП НОО; </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 xml:space="preserve">Основы религиозных культур и светской этики – 34 часа за период освоения ООП НОО; </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 xml:space="preserve">Музыка – 135 часов за период освоения ООП НОО; </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 xml:space="preserve">Изобразительное искусство – 135 часов за период освоения ООП НОО; </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 xml:space="preserve">Технология – 135 часов за период освоения ООП НОО; </w:t>
      </w:r>
    </w:p>
    <w:p w:rsidR="00400692" w:rsidRPr="001660C7" w:rsidRDefault="00400692" w:rsidP="00132C2A">
      <w:pPr>
        <w:spacing w:after="0" w:line="240" w:lineRule="auto"/>
        <w:ind w:left="1134"/>
        <w:rPr>
          <w:rFonts w:ascii="Times New Roman" w:hAnsi="Times New Roman"/>
          <w:b/>
        </w:rPr>
      </w:pPr>
      <w:r w:rsidRPr="001660C7">
        <w:rPr>
          <w:rFonts w:ascii="Times New Roman" w:hAnsi="Times New Roman"/>
          <w:b/>
        </w:rPr>
        <w:t xml:space="preserve">Физическая культура – 337 часов за период освоения ООП НОО. </w:t>
      </w:r>
    </w:p>
    <w:p w:rsidR="00400692" w:rsidRPr="001660C7" w:rsidRDefault="00400692" w:rsidP="00132C2A">
      <w:pPr>
        <w:spacing w:after="0" w:line="240" w:lineRule="auto"/>
        <w:rPr>
          <w:rFonts w:ascii="Times New Roman" w:hAnsi="Times New Roman"/>
        </w:rPr>
      </w:pPr>
      <w:r w:rsidRPr="001660C7">
        <w:rPr>
          <w:rFonts w:ascii="Times New Roman" w:hAnsi="Times New Roman"/>
          <w:b/>
        </w:rPr>
        <w:t>4. Характеристика содержания образовательной деятельности обучающихся</w:t>
      </w:r>
      <w:r w:rsidRPr="001660C7">
        <w:rPr>
          <w:rFonts w:ascii="Times New Roman" w:hAnsi="Times New Roman"/>
        </w:rPr>
        <w:t xml:space="preserve">: </w:t>
      </w:r>
    </w:p>
    <w:p w:rsidR="00400692" w:rsidRPr="001660C7" w:rsidRDefault="00400692" w:rsidP="00132C2A">
      <w:pPr>
        <w:spacing w:after="0" w:line="240" w:lineRule="auto"/>
        <w:rPr>
          <w:rFonts w:ascii="Times New Roman" w:hAnsi="Times New Roman"/>
        </w:rPr>
      </w:pPr>
      <w:r w:rsidRPr="001660C7">
        <w:rPr>
          <w:rFonts w:ascii="Times New Roman" w:hAnsi="Times New Roman"/>
          <w:b/>
        </w:rPr>
        <w:t>4.1. Особенности распределения перечня курсов, дисциплин (модулей), практик и иных видов деятельности по классам (годам обучения)</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С 1 сентября 2014 года все классы начальной школы обучаются по ФГОС. Отличительной особенностью нового стандарта является его деятельностный характер, ставящий главной целью развитие личности обучающегося.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обучающийся должен овладеть к концу начального обучения.</w:t>
      </w:r>
    </w:p>
    <w:p w:rsidR="00400692" w:rsidRDefault="00400692" w:rsidP="00132C2A">
      <w:pPr>
        <w:pStyle w:val="7"/>
        <w:shd w:val="clear" w:color="auto" w:fill="auto"/>
        <w:spacing w:line="240" w:lineRule="auto"/>
        <w:ind w:firstLine="142"/>
        <w:rPr>
          <w:sz w:val="24"/>
          <w:szCs w:val="24"/>
        </w:rPr>
      </w:pPr>
      <w:r w:rsidRPr="00B43F78">
        <w:rPr>
          <w:sz w:val="24"/>
          <w:szCs w:val="24"/>
        </w:rPr>
        <w:t xml:space="preserve">  </w:t>
      </w:r>
      <w:r>
        <w:rPr>
          <w:sz w:val="24"/>
          <w:szCs w:val="24"/>
        </w:rPr>
        <w:t xml:space="preserve">   </w:t>
      </w:r>
      <w:r w:rsidRPr="00B43F78">
        <w:rPr>
          <w:sz w:val="24"/>
          <w:szCs w:val="24"/>
        </w:rPr>
        <w:t xml:space="preserve"> Основная образовательная программа начального общего образования реализуется образовательной организацией через учебный план и дополнительное образование. Формирование ИКТ - компетентности обучающихся происходит в ходе использования информационных технологий на различных предметных уроках, во внеурочной и проектной деятельности. Количество часов, отведенное на изучение обязательных в начальной школе учебных предметов, соответствует установленным нормам.</w:t>
      </w:r>
    </w:p>
    <w:p w:rsidR="00400692" w:rsidRPr="00B43F78" w:rsidRDefault="00400692" w:rsidP="00132C2A">
      <w:pPr>
        <w:pStyle w:val="7"/>
        <w:shd w:val="clear" w:color="auto" w:fill="auto"/>
        <w:spacing w:line="240" w:lineRule="auto"/>
        <w:ind w:left="-142" w:firstLine="0"/>
        <w:rPr>
          <w:b/>
          <w:sz w:val="24"/>
          <w:szCs w:val="24"/>
        </w:rPr>
      </w:pPr>
      <w:r w:rsidRPr="00B43F78">
        <w:rPr>
          <w:sz w:val="24"/>
          <w:szCs w:val="24"/>
        </w:rPr>
        <w:t xml:space="preserve"> </w:t>
      </w:r>
      <w:r>
        <w:rPr>
          <w:sz w:val="24"/>
          <w:szCs w:val="24"/>
        </w:rPr>
        <w:t xml:space="preserve">        </w:t>
      </w:r>
      <w:r w:rsidRPr="00B43F78">
        <w:rPr>
          <w:sz w:val="24"/>
          <w:szCs w:val="24"/>
        </w:rPr>
        <w:t>Используемый УМК</w:t>
      </w:r>
      <w:bookmarkStart w:id="2" w:name="bookmark9"/>
      <w:r>
        <w:rPr>
          <w:sz w:val="24"/>
          <w:szCs w:val="24"/>
        </w:rPr>
        <w:t xml:space="preserve"> </w:t>
      </w:r>
      <w:r w:rsidRPr="00B43F78">
        <w:rPr>
          <w:rStyle w:val="43"/>
          <w:b/>
          <w:sz w:val="24"/>
          <w:szCs w:val="24"/>
        </w:rPr>
        <w:t>«Школа России»</w:t>
      </w:r>
      <w:bookmarkEnd w:id="2"/>
    </w:p>
    <w:p w:rsidR="00400692" w:rsidRPr="00B43F78" w:rsidRDefault="00400692" w:rsidP="00132C2A">
      <w:pPr>
        <w:pStyle w:val="7"/>
        <w:shd w:val="clear" w:color="auto" w:fill="auto"/>
        <w:spacing w:line="240" w:lineRule="auto"/>
        <w:ind w:left="40" w:right="80" w:firstLine="560"/>
        <w:rPr>
          <w:sz w:val="24"/>
          <w:szCs w:val="24"/>
        </w:rPr>
      </w:pPr>
      <w:r w:rsidRPr="00B43F78">
        <w:rPr>
          <w:sz w:val="24"/>
          <w:szCs w:val="24"/>
        </w:rPr>
        <w:t>Учебно-методический комплект «Школа России» ориентирован на личностно - развивающее образование младших школьников. Приоритетным является духовно - нравственное развитие ребенка. На его поддержку направлены содержание учебных предметов и деятельность, связанная с освоением этого содержания. Для достижения целей развития личности обучение строится на основе постоянного пробуждения и поддержки творческого начала в ребенке.</w:t>
      </w:r>
    </w:p>
    <w:p w:rsidR="00400692" w:rsidRPr="001660C7" w:rsidRDefault="00400692" w:rsidP="00132C2A">
      <w:pPr>
        <w:spacing w:after="0" w:line="240" w:lineRule="auto"/>
        <w:rPr>
          <w:rFonts w:ascii="Times New Roman" w:hAnsi="Times New Roman"/>
        </w:rPr>
      </w:pPr>
      <w:r>
        <w:rPr>
          <w:rFonts w:ascii="Times New Roman" w:hAnsi="Times New Roman"/>
        </w:rPr>
        <w:t xml:space="preserve">        </w:t>
      </w:r>
      <w:r w:rsidRPr="001660C7">
        <w:rPr>
          <w:rFonts w:ascii="Times New Roman" w:hAnsi="Times New Roman"/>
        </w:rPr>
        <w:t xml:space="preserve">Изучение </w:t>
      </w:r>
      <w:r w:rsidRPr="001660C7">
        <w:rPr>
          <w:rFonts w:ascii="Times New Roman" w:hAnsi="Times New Roman"/>
          <w:b/>
        </w:rPr>
        <w:t>русского языка</w:t>
      </w:r>
      <w:r w:rsidRPr="001660C7">
        <w:rPr>
          <w:rFonts w:ascii="Times New Roman" w:hAnsi="Times New Roman"/>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w:t>
      </w:r>
      <w:r>
        <w:rPr>
          <w:rFonts w:ascii="Times New Roman" w:hAnsi="Times New Roman"/>
        </w:rPr>
        <w:t xml:space="preserve">    </w:t>
      </w:r>
      <w:r w:rsidRPr="001660C7">
        <w:rPr>
          <w:rFonts w:ascii="Times New Roman" w:hAnsi="Times New Roman"/>
        </w:rPr>
        <w:t xml:space="preserve"> Изучение предмета «</w:t>
      </w:r>
      <w:r w:rsidRPr="001660C7">
        <w:rPr>
          <w:rFonts w:ascii="Times New Roman" w:hAnsi="Times New Roman"/>
          <w:b/>
        </w:rPr>
        <w:t>Литературное чтение»</w:t>
      </w:r>
      <w:r w:rsidRPr="001660C7">
        <w:rPr>
          <w:rFonts w:ascii="Times New Roman" w:hAnsi="Times New Roman"/>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w:t>
      </w:r>
      <w:r>
        <w:rPr>
          <w:rFonts w:ascii="Times New Roman" w:hAnsi="Times New Roman"/>
        </w:rPr>
        <w:t xml:space="preserve">    </w:t>
      </w:r>
      <w:r w:rsidRPr="001660C7">
        <w:rPr>
          <w:rFonts w:ascii="Times New Roman" w:hAnsi="Times New Roman"/>
        </w:rPr>
        <w:t xml:space="preserve">Предметная область </w:t>
      </w:r>
      <w:r w:rsidRPr="001660C7">
        <w:rPr>
          <w:rFonts w:ascii="Times New Roman" w:hAnsi="Times New Roman"/>
          <w:b/>
        </w:rPr>
        <w:t>«Родной язык и литературное чтение на родном языке»</w:t>
      </w:r>
      <w:r w:rsidRPr="001660C7">
        <w:rPr>
          <w:rFonts w:ascii="Times New Roman" w:hAnsi="Times New Roman"/>
        </w:rPr>
        <w:t xml:space="preserve"> представлена учебными предметами: «</w:t>
      </w:r>
      <w:r w:rsidRPr="001660C7">
        <w:rPr>
          <w:rFonts w:ascii="Times New Roman" w:hAnsi="Times New Roman"/>
          <w:b/>
        </w:rPr>
        <w:t>Родной язык</w:t>
      </w:r>
      <w:r w:rsidRPr="001660C7">
        <w:rPr>
          <w:rFonts w:ascii="Times New Roman" w:hAnsi="Times New Roman"/>
        </w:rPr>
        <w:t xml:space="preserve">» и </w:t>
      </w:r>
      <w:r w:rsidRPr="001660C7">
        <w:rPr>
          <w:rFonts w:ascii="Times New Roman" w:hAnsi="Times New Roman"/>
          <w:b/>
        </w:rPr>
        <w:t>«Литературное чтение на родном языке</w:t>
      </w:r>
      <w:r w:rsidRPr="001660C7">
        <w:rPr>
          <w:rFonts w:ascii="Times New Roman" w:hAnsi="Times New Roman"/>
        </w:rPr>
        <w:t xml:space="preserve">». «Родной язык» и «Литературное чтение на родном языке» реализуется за счет часов из </w:t>
      </w:r>
      <w:r w:rsidRPr="001660C7">
        <w:rPr>
          <w:rFonts w:ascii="Times New Roman" w:hAnsi="Times New Roman"/>
        </w:rPr>
        <w:lastRenderedPageBreak/>
        <w:t xml:space="preserve">обязательной части учебного плана расширяя учебный материал вопросами региональной и краеведческой направленностей, с целью обеспечения достижения обучающимися планируемых результатов освоения русского языка как родного и литературного чтения на родном языке в соответствии с ФГОС НОО.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w:t>
      </w:r>
      <w:r>
        <w:rPr>
          <w:rFonts w:ascii="Times New Roman" w:hAnsi="Times New Roman"/>
        </w:rPr>
        <w:t xml:space="preserve">  </w:t>
      </w:r>
      <w:r w:rsidRPr="001660C7">
        <w:rPr>
          <w:rFonts w:ascii="Times New Roman" w:hAnsi="Times New Roman"/>
        </w:rPr>
        <w:t xml:space="preserve">В результате изучения </w:t>
      </w:r>
      <w:r w:rsidRPr="001660C7">
        <w:rPr>
          <w:rFonts w:ascii="Times New Roman" w:hAnsi="Times New Roman"/>
          <w:b/>
        </w:rPr>
        <w:t>иностранного языка</w:t>
      </w:r>
      <w:r w:rsidRPr="001660C7">
        <w:rPr>
          <w:rFonts w:ascii="Times New Roman" w:hAnsi="Times New Roman"/>
        </w:rPr>
        <w:t xml:space="preserve">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Иностранный язык изучается со 2 по 4 класс.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w:t>
      </w:r>
      <w:r>
        <w:rPr>
          <w:rFonts w:ascii="Times New Roman" w:hAnsi="Times New Roman"/>
        </w:rPr>
        <w:t xml:space="preserve">  </w:t>
      </w:r>
      <w:r w:rsidRPr="001660C7">
        <w:rPr>
          <w:rFonts w:ascii="Times New Roman" w:hAnsi="Times New Roman"/>
        </w:rPr>
        <w:t xml:space="preserve">  Изучение </w:t>
      </w:r>
      <w:r w:rsidRPr="001660C7">
        <w:rPr>
          <w:rFonts w:ascii="Times New Roman" w:hAnsi="Times New Roman"/>
          <w:b/>
        </w:rPr>
        <w:t>математики</w:t>
      </w:r>
      <w:r w:rsidRPr="001660C7">
        <w:rPr>
          <w:rFonts w:ascii="Times New Roman" w:hAnsi="Times New Roman"/>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w:t>
      </w:r>
      <w:r>
        <w:rPr>
          <w:rFonts w:ascii="Times New Roman" w:hAnsi="Times New Roman"/>
        </w:rPr>
        <w:t xml:space="preserve"> </w:t>
      </w:r>
      <w:r w:rsidRPr="001660C7">
        <w:rPr>
          <w:rFonts w:ascii="Times New Roman" w:hAnsi="Times New Roman"/>
        </w:rPr>
        <w:t>Изучение интегрированного предмета «</w:t>
      </w:r>
      <w:r w:rsidRPr="001660C7">
        <w:rPr>
          <w:rFonts w:ascii="Times New Roman" w:hAnsi="Times New Roman"/>
          <w:b/>
        </w:rPr>
        <w:t>Окружающий мир</w:t>
      </w:r>
      <w:r w:rsidRPr="001660C7">
        <w:rPr>
          <w:rFonts w:ascii="Times New Roman" w:hAnsi="Times New Roman"/>
        </w:rPr>
        <w:t>» направлено на воспитание любви и уважения к природе, своему городу ,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Изучение предметов эстетического цикла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Учебные предметы «</w:t>
      </w:r>
      <w:r w:rsidRPr="001660C7">
        <w:rPr>
          <w:rFonts w:ascii="Times New Roman" w:hAnsi="Times New Roman"/>
          <w:b/>
        </w:rPr>
        <w:t>Музыка» и «Изобразительное искусство</w:t>
      </w:r>
      <w:r w:rsidRPr="001660C7">
        <w:rPr>
          <w:rFonts w:ascii="Times New Roman" w:hAnsi="Times New Roman"/>
        </w:rPr>
        <w:t xml:space="preserve">» формируют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Учебный предмет «</w:t>
      </w:r>
      <w:r w:rsidRPr="001660C7">
        <w:rPr>
          <w:rFonts w:ascii="Times New Roman" w:hAnsi="Times New Roman"/>
          <w:b/>
        </w:rPr>
        <w:t>Технология</w:t>
      </w:r>
      <w:r w:rsidRPr="001660C7">
        <w:rPr>
          <w:rFonts w:ascii="Times New Roman" w:hAnsi="Times New Roman"/>
        </w:rPr>
        <w:t>»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400692" w:rsidRPr="001660C7" w:rsidRDefault="00400692" w:rsidP="00132C2A">
      <w:pPr>
        <w:spacing w:after="0" w:line="240" w:lineRule="auto"/>
        <w:rPr>
          <w:rFonts w:ascii="Times New Roman" w:hAnsi="Times New Roman"/>
        </w:rPr>
      </w:pPr>
      <w:r>
        <w:rPr>
          <w:rFonts w:ascii="Times New Roman" w:hAnsi="Times New Roman"/>
        </w:rPr>
        <w:t xml:space="preserve">  </w:t>
      </w:r>
      <w:r w:rsidRPr="001660C7">
        <w:rPr>
          <w:rFonts w:ascii="Times New Roman" w:hAnsi="Times New Roman"/>
        </w:rPr>
        <w:t xml:space="preserve"> Учебный предмет «</w:t>
      </w:r>
      <w:r w:rsidRPr="001660C7">
        <w:rPr>
          <w:rFonts w:ascii="Times New Roman" w:hAnsi="Times New Roman"/>
          <w:b/>
        </w:rPr>
        <w:t>Физическая культура</w:t>
      </w:r>
      <w:r w:rsidRPr="001660C7">
        <w:rPr>
          <w:rFonts w:ascii="Times New Roman" w:hAnsi="Times New Roman"/>
        </w:rPr>
        <w:t xml:space="preserve">» имеет большое значение для физического развития и сохранения здоровья обучающихся. 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В оздоровительных целях в ОО созданы условия для удовлетворения биологической потребности обучающихся в движении: - учебный предмет «Физическая культура» (3 ч. в неделю в 1-2 классах, 3 ч. в 3- 4 классах); - зарядка до учебных занятий; - физкультминутки на уроках; - динамическая пауза; - прогулки, подвижные игры на переменах; - дни здоровья; - внеклассные спортивные занятия и соревнования; - самостоятельные занятия детей физической культурой. </w:t>
      </w:r>
    </w:p>
    <w:p w:rsidR="00400692" w:rsidRPr="00B43F78" w:rsidRDefault="00400692" w:rsidP="00132C2A">
      <w:pPr>
        <w:pStyle w:val="7"/>
        <w:shd w:val="clear" w:color="auto" w:fill="auto"/>
        <w:spacing w:line="240" w:lineRule="auto"/>
        <w:ind w:right="20" w:hanging="142"/>
        <w:rPr>
          <w:sz w:val="24"/>
          <w:szCs w:val="24"/>
        </w:rPr>
      </w:pPr>
      <w:r w:rsidRPr="001660C7">
        <w:t xml:space="preserve">   </w:t>
      </w:r>
      <w:r>
        <w:t xml:space="preserve">  </w:t>
      </w:r>
      <w:r w:rsidRPr="001660C7">
        <w:t xml:space="preserve">В 4 классах ведется курс </w:t>
      </w:r>
      <w:r w:rsidRPr="001660C7">
        <w:rPr>
          <w:b/>
        </w:rPr>
        <w:t>«Основы религиозных культур и светской этики</w:t>
      </w:r>
      <w:r>
        <w:t>» (далее – курс ОРКСЭ).</w:t>
      </w:r>
      <w:r w:rsidRPr="001660C7">
        <w:t xml:space="preserve"> </w:t>
      </w:r>
      <w:r w:rsidRPr="00B43F78">
        <w:rPr>
          <w:sz w:val="24"/>
          <w:szCs w:val="24"/>
        </w:rPr>
        <w:t>Модуль</w:t>
      </w:r>
      <w:r>
        <w:rPr>
          <w:sz w:val="24"/>
          <w:szCs w:val="24"/>
        </w:rPr>
        <w:t xml:space="preserve"> «</w:t>
      </w:r>
      <w:r w:rsidRPr="00B43F78">
        <w:rPr>
          <w:sz w:val="24"/>
          <w:szCs w:val="24"/>
        </w:rPr>
        <w:t>Основы иудейской культуры». Целью комплексного курса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еврейского народа.</w:t>
      </w:r>
    </w:p>
    <w:p w:rsidR="00400692" w:rsidRPr="00B43F78" w:rsidRDefault="00400692" w:rsidP="00132C2A">
      <w:pPr>
        <w:pStyle w:val="7"/>
        <w:shd w:val="clear" w:color="auto" w:fill="auto"/>
        <w:spacing w:line="240" w:lineRule="auto"/>
        <w:ind w:firstLine="0"/>
        <w:rPr>
          <w:sz w:val="24"/>
          <w:szCs w:val="24"/>
        </w:rPr>
      </w:pPr>
      <w:r>
        <w:rPr>
          <w:sz w:val="24"/>
          <w:szCs w:val="24"/>
        </w:rPr>
        <w:t xml:space="preserve">   </w:t>
      </w:r>
      <w:r w:rsidRPr="00B43F78">
        <w:rPr>
          <w:sz w:val="24"/>
          <w:szCs w:val="24"/>
        </w:rPr>
        <w:t>Основными задачами комплексного курса являются:</w:t>
      </w:r>
    </w:p>
    <w:p w:rsidR="00400692" w:rsidRPr="00B43F78" w:rsidRDefault="00400692" w:rsidP="00132C2A">
      <w:pPr>
        <w:pStyle w:val="7"/>
        <w:shd w:val="clear" w:color="auto" w:fill="auto"/>
        <w:tabs>
          <w:tab w:val="left" w:pos="836"/>
        </w:tabs>
        <w:spacing w:line="240" w:lineRule="auto"/>
        <w:ind w:left="-1134" w:right="20" w:firstLine="0"/>
        <w:rPr>
          <w:sz w:val="24"/>
          <w:szCs w:val="24"/>
        </w:rPr>
      </w:pPr>
      <w:r>
        <w:rPr>
          <w:sz w:val="24"/>
          <w:szCs w:val="24"/>
        </w:rPr>
        <w:t xml:space="preserve">                                  - </w:t>
      </w:r>
      <w:r w:rsidRPr="00B43F78">
        <w:rPr>
          <w:sz w:val="24"/>
          <w:szCs w:val="24"/>
        </w:rPr>
        <w:t>знакомство учащихся с основами иудейской культур</w:t>
      </w:r>
      <w:r w:rsidR="005F4E8C">
        <w:rPr>
          <w:sz w:val="24"/>
          <w:szCs w:val="24"/>
        </w:rPr>
        <w:t>ы</w:t>
      </w:r>
      <w:r w:rsidRPr="00B43F78">
        <w:rPr>
          <w:sz w:val="24"/>
          <w:szCs w:val="24"/>
        </w:rPr>
        <w:t xml:space="preserve"> ;</w:t>
      </w:r>
    </w:p>
    <w:p w:rsidR="00400692" w:rsidRPr="00B43F78" w:rsidRDefault="00400692" w:rsidP="00132C2A">
      <w:pPr>
        <w:pStyle w:val="7"/>
        <w:shd w:val="clear" w:color="auto" w:fill="auto"/>
        <w:tabs>
          <w:tab w:val="left" w:pos="802"/>
        </w:tabs>
        <w:spacing w:line="240" w:lineRule="auto"/>
        <w:ind w:left="-1134" w:right="20" w:firstLine="0"/>
        <w:rPr>
          <w:sz w:val="24"/>
          <w:szCs w:val="24"/>
        </w:rPr>
      </w:pPr>
      <w:r>
        <w:rPr>
          <w:sz w:val="24"/>
          <w:szCs w:val="24"/>
        </w:rPr>
        <w:t xml:space="preserve">                                  -</w:t>
      </w:r>
      <w:r w:rsidRPr="00B43F78">
        <w:rPr>
          <w:sz w:val="24"/>
          <w:szCs w:val="24"/>
        </w:rPr>
        <w:t>развитие представлений учащихся о значении нравственных норм и ценностей личности, семьи, общества;</w:t>
      </w:r>
    </w:p>
    <w:p w:rsidR="00400692" w:rsidRPr="00B43F78" w:rsidRDefault="00400692" w:rsidP="00132C2A">
      <w:pPr>
        <w:pStyle w:val="7"/>
        <w:shd w:val="clear" w:color="auto" w:fill="auto"/>
        <w:tabs>
          <w:tab w:val="left" w:pos="750"/>
        </w:tabs>
        <w:spacing w:line="240" w:lineRule="auto"/>
        <w:ind w:right="20" w:firstLine="0"/>
        <w:rPr>
          <w:sz w:val="24"/>
          <w:szCs w:val="24"/>
        </w:rPr>
      </w:pPr>
      <w:r>
        <w:rPr>
          <w:sz w:val="24"/>
          <w:szCs w:val="24"/>
        </w:rPr>
        <w:lastRenderedPageBreak/>
        <w:t xml:space="preserve">               - </w:t>
      </w:r>
      <w:r w:rsidRPr="00B43F78">
        <w:rPr>
          <w:sz w:val="24"/>
          <w:szCs w:val="24"/>
        </w:rPr>
        <w:t xml:space="preserve">обобщение знаний, понятий и представлений о духовной культуре и морали, ранее полученных учащимися в начальной </w:t>
      </w:r>
      <w:r>
        <w:rPr>
          <w:sz w:val="24"/>
          <w:szCs w:val="24"/>
        </w:rPr>
        <w:t xml:space="preserve">   </w:t>
      </w:r>
      <w:r w:rsidRPr="00B43F78">
        <w:rPr>
          <w:sz w:val="24"/>
          <w:szCs w:val="24"/>
        </w:rPr>
        <w:t>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400692" w:rsidRPr="001660C7" w:rsidRDefault="00400692" w:rsidP="00132C2A">
      <w:pPr>
        <w:spacing w:after="0" w:line="240" w:lineRule="auto"/>
        <w:rPr>
          <w:rFonts w:ascii="Times New Roman" w:hAnsi="Times New Roman"/>
          <w:b/>
        </w:rPr>
      </w:pPr>
      <w:r w:rsidRPr="001660C7">
        <w:rPr>
          <w:rFonts w:ascii="Times New Roman" w:hAnsi="Times New Roman"/>
          <w:b/>
        </w:rPr>
        <w:t xml:space="preserve">4.2.Особенности содержания форм организации образовательной деятельности при реализации школьного компонента </w:t>
      </w:r>
    </w:p>
    <w:p w:rsidR="00400692" w:rsidRPr="001660C7" w:rsidRDefault="00400692" w:rsidP="00132C2A">
      <w:pPr>
        <w:spacing w:after="0" w:line="240" w:lineRule="auto"/>
        <w:rPr>
          <w:rFonts w:ascii="Times New Roman" w:hAnsi="Times New Roman"/>
        </w:rPr>
      </w:pPr>
      <w:r w:rsidRPr="001660C7">
        <w:rPr>
          <w:rFonts w:ascii="Times New Roman" w:hAnsi="Times New Roman"/>
          <w:b/>
        </w:rPr>
        <w:t xml:space="preserve">   </w:t>
      </w:r>
      <w:r w:rsidRPr="001660C7">
        <w:rPr>
          <w:rFonts w:ascii="Times New Roman" w:hAnsi="Times New Roman"/>
        </w:rPr>
        <w:t xml:space="preserve">Учебный план является механизмом реализации основной образовательной программы начального общего образования, состоит из двух частей – основной и части, формируемой участниками образовательных отношений. Обязательная часть учебного плана составляет 80% от объёма ООП НОО, часть, формируемая участниками образовательных отношений – 20%. Часть, формируемая участниками образовательных отношений, представлена следующими видами учебной деятельности: практики, проекты, факультативы из перечня, предоставляемого образовательной организацией. Обязательная часть учебного плана реализуется средствами УМК «Школа России». </w:t>
      </w:r>
    </w:p>
    <w:p w:rsidR="00400692" w:rsidRPr="001660C7" w:rsidRDefault="00400692" w:rsidP="00132C2A">
      <w:pPr>
        <w:spacing w:after="0" w:line="240" w:lineRule="auto"/>
        <w:rPr>
          <w:rFonts w:ascii="Times New Roman" w:hAnsi="Times New Roman"/>
        </w:rPr>
      </w:pPr>
      <w:r w:rsidRPr="001660C7">
        <w:rPr>
          <w:rFonts w:ascii="Times New Roman" w:hAnsi="Times New Roman"/>
        </w:rPr>
        <w:t xml:space="preserve">   Образовательные системы реализуют федеральный компонент содержания образования и охватывают все образовательные области и учебные предметы, включая иностранный язык (английский,), представляя собой целостную модель начальной школы, построенную на единых для всех учебных предметов концептуальных основах и имеющую полное программно-методическое обеспечение. </w:t>
      </w:r>
    </w:p>
    <w:p w:rsidR="00400692" w:rsidRPr="001660C7" w:rsidRDefault="00400692" w:rsidP="00132C2A">
      <w:pPr>
        <w:spacing w:after="0" w:line="240" w:lineRule="auto"/>
        <w:rPr>
          <w:rFonts w:ascii="Times New Roman" w:hAnsi="Times New Roman"/>
        </w:rPr>
      </w:pPr>
      <w:r w:rsidRPr="001660C7">
        <w:rPr>
          <w:rFonts w:ascii="Times New Roman" w:hAnsi="Times New Roman"/>
          <w:b/>
        </w:rPr>
        <w:t xml:space="preserve"> 5. Формы промежуточной аттестации учащихся.</w:t>
      </w:r>
      <w:r w:rsidRPr="001660C7">
        <w:rPr>
          <w:rFonts w:ascii="Times New Roman" w:hAnsi="Times New Roman"/>
        </w:rPr>
        <w:t xml:space="preserve"> </w:t>
      </w:r>
    </w:p>
    <w:p w:rsidR="00400692" w:rsidRDefault="00400692" w:rsidP="00132C2A">
      <w:pPr>
        <w:spacing w:after="0" w:line="240" w:lineRule="auto"/>
        <w:rPr>
          <w:rFonts w:ascii="Times New Roman" w:hAnsi="Times New Roman"/>
        </w:rPr>
      </w:pPr>
      <w:r w:rsidRPr="001660C7">
        <w:rPr>
          <w:rFonts w:ascii="Times New Roman" w:hAnsi="Times New Roman"/>
        </w:rPr>
        <w:t xml:space="preserve">  Промежуточная аттестация проводится в соответствии с положением о системе оценок, формах, порядке и периодичности промежуточной аттестации по ФГОС в ЧОУ «Ор Авнер» Формы промежуточной аттестации по предметам учебного плана на 2020-2021 (приложение)</w:t>
      </w:r>
    </w:p>
    <w:p w:rsidR="00400692" w:rsidRPr="00132C2A" w:rsidRDefault="00400692" w:rsidP="00132C2A">
      <w:pPr>
        <w:pStyle w:val="410"/>
        <w:keepNext/>
        <w:keepLines/>
        <w:shd w:val="clear" w:color="auto" w:fill="auto"/>
        <w:spacing w:after="0" w:line="240" w:lineRule="auto"/>
        <w:ind w:left="-1134"/>
        <w:jc w:val="both"/>
        <w:rPr>
          <w:b/>
          <w:sz w:val="24"/>
          <w:szCs w:val="24"/>
        </w:rPr>
      </w:pPr>
      <w:r w:rsidRPr="00132C2A">
        <w:rPr>
          <w:b/>
          <w:sz w:val="24"/>
          <w:szCs w:val="24"/>
        </w:rPr>
        <w:t xml:space="preserve">                 </w:t>
      </w:r>
      <w:r w:rsidR="00132C2A">
        <w:rPr>
          <w:b/>
          <w:sz w:val="24"/>
          <w:szCs w:val="24"/>
        </w:rPr>
        <w:t xml:space="preserve"> </w:t>
      </w:r>
      <w:r w:rsidRPr="00132C2A">
        <w:rPr>
          <w:b/>
          <w:sz w:val="24"/>
          <w:szCs w:val="24"/>
        </w:rPr>
        <w:t xml:space="preserve">6. </w:t>
      </w:r>
      <w:bookmarkStart w:id="3" w:name="bookmark6"/>
      <w:r w:rsidRPr="00132C2A">
        <w:rPr>
          <w:b/>
          <w:sz w:val="24"/>
          <w:szCs w:val="24"/>
        </w:rPr>
        <w:t>Региональная специфика базисного плана (1 - 4 классы)</w:t>
      </w:r>
      <w:bookmarkEnd w:id="3"/>
    </w:p>
    <w:p w:rsidR="00400692" w:rsidRPr="007C50EA" w:rsidRDefault="00400692" w:rsidP="00132C2A">
      <w:pPr>
        <w:pStyle w:val="7"/>
        <w:shd w:val="clear" w:color="auto" w:fill="auto"/>
        <w:spacing w:line="240" w:lineRule="auto"/>
        <w:ind w:left="-142" w:right="20" w:firstLine="142"/>
        <w:rPr>
          <w:sz w:val="24"/>
          <w:szCs w:val="24"/>
        </w:rPr>
      </w:pPr>
      <w:r w:rsidRPr="007C50EA">
        <w:rPr>
          <w:sz w:val="24"/>
          <w:szCs w:val="24"/>
        </w:rPr>
        <w:t>В связи с предельно допустимой аудиторной учебной нагрузкой при 5- дневной неделе региональный компонент не предусмотрен.</w:t>
      </w:r>
    </w:p>
    <w:p w:rsidR="00400692" w:rsidRPr="007C50EA" w:rsidRDefault="00400692" w:rsidP="00132C2A">
      <w:pPr>
        <w:pStyle w:val="7"/>
        <w:shd w:val="clear" w:color="auto" w:fill="auto"/>
        <w:spacing w:line="240" w:lineRule="auto"/>
        <w:ind w:left="-142" w:right="20" w:firstLine="142"/>
        <w:rPr>
          <w:sz w:val="24"/>
          <w:szCs w:val="24"/>
        </w:rPr>
      </w:pPr>
      <w:r w:rsidRPr="007C50EA">
        <w:rPr>
          <w:b/>
          <w:sz w:val="24"/>
          <w:szCs w:val="24"/>
        </w:rPr>
        <w:t>7.</w:t>
      </w:r>
      <w:r w:rsidRPr="007C50EA">
        <w:rPr>
          <w:rStyle w:val="42"/>
          <w:sz w:val="24"/>
          <w:szCs w:val="24"/>
        </w:rPr>
        <w:t>Внеурочная деятельность</w:t>
      </w:r>
      <w:r w:rsidRPr="007C50EA">
        <w:rPr>
          <w:rStyle w:val="5"/>
          <w:sz w:val="24"/>
          <w:szCs w:val="24"/>
        </w:rPr>
        <w:t xml:space="preserve"> (для 1-4 классов)</w:t>
      </w:r>
      <w:r w:rsidRPr="007C50EA">
        <w:rPr>
          <w:sz w:val="24"/>
          <w:szCs w:val="24"/>
        </w:rPr>
        <w:t xml:space="preserve"> является неотъемлемой частью образовательного процесса в образовательном учреждении, реализующем стандарт </w:t>
      </w:r>
      <w:r>
        <w:rPr>
          <w:sz w:val="24"/>
          <w:szCs w:val="24"/>
        </w:rPr>
        <w:t xml:space="preserve">нового </w:t>
      </w:r>
      <w:r w:rsidRPr="007C50EA">
        <w:rPr>
          <w:sz w:val="24"/>
          <w:szCs w:val="24"/>
          <w:vertAlign w:val="superscript"/>
        </w:rPr>
        <w:t xml:space="preserve"> </w:t>
      </w:r>
      <w:r w:rsidRPr="007C50EA">
        <w:rPr>
          <w:sz w:val="24"/>
          <w:szCs w:val="24"/>
        </w:rPr>
        <w:t>поколения.</w:t>
      </w:r>
    </w:p>
    <w:p w:rsidR="00400692" w:rsidRPr="007C50EA" w:rsidRDefault="00400692" w:rsidP="00132C2A">
      <w:pPr>
        <w:pStyle w:val="7"/>
        <w:shd w:val="clear" w:color="auto" w:fill="auto"/>
        <w:spacing w:line="240" w:lineRule="auto"/>
        <w:ind w:left="-142" w:right="20" w:firstLine="992"/>
        <w:rPr>
          <w:sz w:val="24"/>
          <w:szCs w:val="24"/>
        </w:rPr>
      </w:pPr>
      <w:r w:rsidRPr="007C50EA">
        <w:rPr>
          <w:sz w:val="24"/>
          <w:szCs w:val="24"/>
        </w:rPr>
        <w:t>Школа предоставляет обучающимся возможность выбора широкого спектра занятий, направленных на их развитие в таких формах как экскурсии, кружки, секции, посещение театров, конференции, олимпиады, соревнования, общественно полезные практики. Основной принцип внеурочной деятельности -</w:t>
      </w:r>
      <w:r w:rsidRPr="007C50EA">
        <w:rPr>
          <w:rStyle w:val="5"/>
          <w:sz w:val="24"/>
          <w:szCs w:val="24"/>
        </w:rPr>
        <w:t xml:space="preserve"> добровольность выбора</w:t>
      </w:r>
      <w:r w:rsidRPr="007C50EA">
        <w:rPr>
          <w:sz w:val="24"/>
          <w:szCs w:val="24"/>
        </w:rPr>
        <w:t xml:space="preserve"> ребёнком сферы деятельности, удовлетворение его личных потребностей, интересов.</w:t>
      </w:r>
    </w:p>
    <w:p w:rsidR="00400692" w:rsidRPr="007C50EA" w:rsidRDefault="00400692" w:rsidP="00132C2A">
      <w:pPr>
        <w:pStyle w:val="7"/>
        <w:shd w:val="clear" w:color="auto" w:fill="auto"/>
        <w:spacing w:line="240" w:lineRule="auto"/>
        <w:ind w:left="-142" w:right="20" w:firstLine="992"/>
        <w:rPr>
          <w:sz w:val="24"/>
          <w:szCs w:val="24"/>
        </w:rPr>
      </w:pPr>
      <w:r w:rsidRPr="007C50EA">
        <w:rPr>
          <w:sz w:val="24"/>
          <w:szCs w:val="24"/>
        </w:rPr>
        <w:t xml:space="preserve">Руководствуясь нормативным документом «Федеральный государственный стандарт начального общего образования», образовательное учреждение отводит на внеурочную деятельность до 1350 часов за 4 года. </w:t>
      </w:r>
    </w:p>
    <w:p w:rsidR="00400692" w:rsidRPr="007C50EA" w:rsidRDefault="00400692" w:rsidP="00132C2A">
      <w:pPr>
        <w:pStyle w:val="7"/>
        <w:shd w:val="clear" w:color="auto" w:fill="auto"/>
        <w:spacing w:line="240" w:lineRule="auto"/>
        <w:ind w:left="-142" w:firstLine="992"/>
        <w:rPr>
          <w:sz w:val="24"/>
          <w:szCs w:val="24"/>
        </w:rPr>
      </w:pPr>
      <w:r w:rsidRPr="007C50EA">
        <w:rPr>
          <w:sz w:val="24"/>
          <w:szCs w:val="24"/>
        </w:rPr>
        <w:t>Внеурочная деятельность проводится учителями</w:t>
      </w:r>
      <w:r>
        <w:rPr>
          <w:sz w:val="24"/>
          <w:szCs w:val="24"/>
        </w:rPr>
        <w:t xml:space="preserve"> школы.</w:t>
      </w:r>
    </w:p>
    <w:p w:rsidR="00400692" w:rsidRPr="007C50EA" w:rsidRDefault="00400692" w:rsidP="00132C2A">
      <w:pPr>
        <w:pStyle w:val="7"/>
        <w:shd w:val="clear" w:color="auto" w:fill="auto"/>
        <w:spacing w:line="240" w:lineRule="auto"/>
        <w:ind w:left="-142" w:firstLine="992"/>
        <w:rPr>
          <w:sz w:val="24"/>
          <w:szCs w:val="24"/>
        </w:rPr>
      </w:pPr>
      <w:r w:rsidRPr="007C50EA">
        <w:rPr>
          <w:sz w:val="24"/>
          <w:szCs w:val="24"/>
        </w:rPr>
        <w:t>Внеурочная деятельность организуется по направлениям развития личности</w:t>
      </w:r>
      <w:r w:rsidRPr="007C50EA">
        <w:rPr>
          <w:rStyle w:val="5"/>
          <w:sz w:val="24"/>
          <w:szCs w:val="24"/>
        </w:rPr>
        <w:t xml:space="preserve"> (спортивно </w:t>
      </w:r>
      <w:r w:rsidRPr="007C50EA">
        <w:rPr>
          <w:sz w:val="24"/>
          <w:szCs w:val="24"/>
        </w:rPr>
        <w:t>-</w:t>
      </w:r>
      <w:r w:rsidRPr="007C50EA">
        <w:rPr>
          <w:rStyle w:val="5"/>
          <w:sz w:val="24"/>
          <w:szCs w:val="24"/>
        </w:rPr>
        <w:t xml:space="preserve"> оздоровительное, духовно - нравственное, социальное, </w:t>
      </w:r>
      <w:r>
        <w:rPr>
          <w:rStyle w:val="5"/>
          <w:sz w:val="24"/>
          <w:szCs w:val="24"/>
        </w:rPr>
        <w:t>о</w:t>
      </w:r>
      <w:r w:rsidRPr="007C50EA">
        <w:rPr>
          <w:rStyle w:val="5"/>
          <w:sz w:val="24"/>
          <w:szCs w:val="24"/>
        </w:rPr>
        <w:t>бщеинтеллектуальное, общекультурное.)</w:t>
      </w:r>
      <w:r w:rsidRPr="007C50EA">
        <w:rPr>
          <w:sz w:val="24"/>
          <w:szCs w:val="24"/>
        </w:rPr>
        <w:t xml:space="preserve"> Учащиеся 1-4 классов могут выбрать любой модуль внеурочной деятельности (5 - 10 час/неделю).</w:t>
      </w:r>
    </w:p>
    <w:p w:rsidR="00400692" w:rsidRPr="007C50EA" w:rsidRDefault="00400692" w:rsidP="00132C2A">
      <w:pPr>
        <w:spacing w:after="0" w:line="240" w:lineRule="auto"/>
        <w:ind w:left="-142" w:firstLine="992"/>
        <w:rPr>
          <w:rFonts w:ascii="Times New Roman" w:hAnsi="Times New Roman"/>
        </w:rPr>
      </w:pPr>
    </w:p>
    <w:p w:rsidR="00400692" w:rsidRDefault="00400692" w:rsidP="00132C2A">
      <w:pPr>
        <w:pStyle w:val="7"/>
        <w:shd w:val="clear" w:color="auto" w:fill="auto"/>
        <w:spacing w:line="240" w:lineRule="auto"/>
        <w:ind w:left="-142" w:right="80" w:firstLine="992"/>
        <w:rPr>
          <w:sz w:val="24"/>
          <w:szCs w:val="24"/>
        </w:rPr>
      </w:pPr>
    </w:p>
    <w:p w:rsidR="00132C2A" w:rsidRPr="007C50EA" w:rsidRDefault="00132C2A" w:rsidP="00132C2A">
      <w:pPr>
        <w:pStyle w:val="7"/>
        <w:shd w:val="clear" w:color="auto" w:fill="auto"/>
        <w:ind w:right="80" w:firstLine="0"/>
        <w:rPr>
          <w:sz w:val="24"/>
          <w:szCs w:val="24"/>
        </w:rPr>
      </w:pPr>
    </w:p>
    <w:p w:rsidR="00132C2A" w:rsidRDefault="00132C2A" w:rsidP="00132C2A">
      <w:pPr>
        <w:pStyle w:val="51"/>
        <w:shd w:val="clear" w:color="auto" w:fill="auto"/>
        <w:spacing w:line="230" w:lineRule="exact"/>
        <w:ind w:right="20" w:firstLine="0"/>
        <w:jc w:val="center"/>
        <w:rPr>
          <w:rFonts w:ascii="Times New Roman" w:hAnsi="Times New Roman"/>
          <w:b/>
          <w:sz w:val="24"/>
          <w:szCs w:val="24"/>
        </w:rPr>
      </w:pPr>
    </w:p>
    <w:p w:rsidR="00132C2A" w:rsidRDefault="00132C2A" w:rsidP="00132C2A">
      <w:pPr>
        <w:pStyle w:val="51"/>
        <w:shd w:val="clear" w:color="auto" w:fill="auto"/>
        <w:spacing w:line="230" w:lineRule="exact"/>
        <w:ind w:right="20" w:firstLine="0"/>
        <w:jc w:val="center"/>
        <w:rPr>
          <w:rFonts w:ascii="Times New Roman" w:hAnsi="Times New Roman"/>
          <w:b/>
          <w:sz w:val="24"/>
          <w:szCs w:val="24"/>
        </w:rPr>
      </w:pPr>
    </w:p>
    <w:p w:rsidR="00132C2A" w:rsidRDefault="00132C2A" w:rsidP="00132C2A">
      <w:pPr>
        <w:pStyle w:val="51"/>
        <w:shd w:val="clear" w:color="auto" w:fill="auto"/>
        <w:spacing w:line="230" w:lineRule="exact"/>
        <w:ind w:right="20" w:firstLine="0"/>
        <w:jc w:val="center"/>
        <w:rPr>
          <w:rFonts w:ascii="Times New Roman" w:hAnsi="Times New Roman"/>
          <w:b/>
          <w:sz w:val="24"/>
          <w:szCs w:val="24"/>
        </w:rPr>
      </w:pPr>
    </w:p>
    <w:p w:rsidR="00132C2A" w:rsidRDefault="00132C2A" w:rsidP="00132C2A">
      <w:pPr>
        <w:pStyle w:val="51"/>
        <w:shd w:val="clear" w:color="auto" w:fill="auto"/>
        <w:spacing w:line="230" w:lineRule="exact"/>
        <w:ind w:right="20" w:firstLine="0"/>
        <w:jc w:val="center"/>
        <w:rPr>
          <w:rFonts w:ascii="Times New Roman" w:hAnsi="Times New Roman"/>
          <w:b/>
          <w:sz w:val="24"/>
          <w:szCs w:val="24"/>
        </w:rPr>
      </w:pPr>
    </w:p>
    <w:p w:rsidR="00132C2A" w:rsidRDefault="00132C2A" w:rsidP="00132C2A">
      <w:pPr>
        <w:pStyle w:val="51"/>
        <w:shd w:val="clear" w:color="auto" w:fill="auto"/>
        <w:spacing w:line="230" w:lineRule="exact"/>
        <w:ind w:right="20" w:firstLine="0"/>
        <w:jc w:val="center"/>
        <w:rPr>
          <w:rFonts w:ascii="Times New Roman" w:hAnsi="Times New Roman"/>
          <w:b/>
          <w:sz w:val="24"/>
          <w:szCs w:val="24"/>
        </w:rPr>
      </w:pPr>
    </w:p>
    <w:p w:rsidR="00132C2A" w:rsidRDefault="00132C2A" w:rsidP="00132C2A">
      <w:pPr>
        <w:pStyle w:val="51"/>
        <w:shd w:val="clear" w:color="auto" w:fill="auto"/>
        <w:spacing w:line="230" w:lineRule="exact"/>
        <w:ind w:right="20" w:firstLine="0"/>
        <w:jc w:val="center"/>
        <w:rPr>
          <w:rFonts w:ascii="Times New Roman" w:hAnsi="Times New Roman"/>
          <w:b/>
          <w:sz w:val="24"/>
          <w:szCs w:val="24"/>
        </w:rPr>
      </w:pPr>
    </w:p>
    <w:p w:rsidR="00132C2A" w:rsidRPr="00132C2A" w:rsidRDefault="00132C2A" w:rsidP="00132C2A">
      <w:pPr>
        <w:pStyle w:val="51"/>
        <w:shd w:val="clear" w:color="auto" w:fill="auto"/>
        <w:spacing w:line="230" w:lineRule="exact"/>
        <w:ind w:right="20" w:firstLine="0"/>
        <w:jc w:val="center"/>
        <w:rPr>
          <w:rFonts w:ascii="Times New Roman" w:hAnsi="Times New Roman"/>
          <w:b/>
          <w:sz w:val="24"/>
          <w:szCs w:val="24"/>
        </w:rPr>
      </w:pPr>
      <w:r w:rsidRPr="00132C2A">
        <w:rPr>
          <w:rFonts w:ascii="Times New Roman" w:hAnsi="Times New Roman"/>
          <w:b/>
          <w:sz w:val="24"/>
          <w:szCs w:val="24"/>
        </w:rPr>
        <w:lastRenderedPageBreak/>
        <w:t>Начальное общее образование</w:t>
      </w:r>
    </w:p>
    <w:p w:rsidR="00132C2A" w:rsidRPr="00132C2A" w:rsidRDefault="00132C2A" w:rsidP="00132C2A">
      <w:pPr>
        <w:pStyle w:val="51"/>
        <w:shd w:val="clear" w:color="auto" w:fill="auto"/>
        <w:spacing w:line="274" w:lineRule="exact"/>
        <w:ind w:right="20" w:firstLine="0"/>
        <w:jc w:val="center"/>
        <w:rPr>
          <w:rFonts w:ascii="Times New Roman" w:hAnsi="Times New Roman"/>
          <w:b/>
          <w:sz w:val="24"/>
          <w:szCs w:val="24"/>
        </w:rPr>
      </w:pPr>
      <w:r w:rsidRPr="00132C2A">
        <w:rPr>
          <w:rFonts w:ascii="Times New Roman" w:hAnsi="Times New Roman"/>
          <w:b/>
          <w:sz w:val="24"/>
          <w:szCs w:val="24"/>
        </w:rPr>
        <w:t xml:space="preserve"> Годовой учебный план начального общего образования (пятидневная учебная неделя)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2880"/>
        <w:gridCol w:w="1142"/>
        <w:gridCol w:w="999"/>
        <w:gridCol w:w="1051"/>
        <w:gridCol w:w="999"/>
        <w:gridCol w:w="1051"/>
        <w:gridCol w:w="999"/>
        <w:gridCol w:w="1051"/>
        <w:gridCol w:w="1074"/>
      </w:tblGrid>
      <w:tr w:rsidR="00132C2A" w:rsidRPr="00132C2A" w:rsidTr="005F4E8C">
        <w:trPr>
          <w:trHeight w:val="881"/>
        </w:trPr>
        <w:tc>
          <w:tcPr>
            <w:tcW w:w="14595" w:type="dxa"/>
            <w:gridSpan w:val="10"/>
          </w:tcPr>
          <w:p w:rsidR="00132C2A" w:rsidRPr="00132C2A" w:rsidRDefault="00132C2A" w:rsidP="005F4E8C">
            <w:pPr>
              <w:jc w:val="center"/>
              <w:rPr>
                <w:rFonts w:ascii="Times New Roman" w:hAnsi="Times New Roman"/>
                <w:b/>
                <w:sz w:val="24"/>
                <w:szCs w:val="24"/>
              </w:rPr>
            </w:pPr>
            <w:r w:rsidRPr="00132C2A">
              <w:rPr>
                <w:rFonts w:ascii="Times New Roman" w:hAnsi="Times New Roman"/>
                <w:b/>
                <w:sz w:val="24"/>
                <w:szCs w:val="24"/>
              </w:rPr>
              <w:t>Учебный план ФГОС НОО при пятидневной рабочей неделе.</w:t>
            </w:r>
          </w:p>
          <w:p w:rsidR="00132C2A" w:rsidRPr="00132C2A" w:rsidRDefault="00132C2A" w:rsidP="005F4E8C">
            <w:pPr>
              <w:rPr>
                <w:rFonts w:ascii="Times New Roman" w:hAnsi="Times New Roman"/>
                <w:sz w:val="24"/>
                <w:szCs w:val="24"/>
              </w:rPr>
            </w:pPr>
          </w:p>
        </w:tc>
      </w:tr>
      <w:tr w:rsidR="00132C2A" w:rsidRPr="00132C2A" w:rsidTr="005F4E8C">
        <w:trPr>
          <w:trHeight w:val="538"/>
        </w:trPr>
        <w:tc>
          <w:tcPr>
            <w:tcW w:w="2634" w:type="dxa"/>
            <w:vMerge w:val="restart"/>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Предметные области</w:t>
            </w:r>
          </w:p>
        </w:tc>
        <w:tc>
          <w:tcPr>
            <w:tcW w:w="3153" w:type="dxa"/>
            <w:vMerge w:val="restart"/>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Учебные предметы/классы</w:t>
            </w:r>
          </w:p>
        </w:tc>
        <w:tc>
          <w:tcPr>
            <w:tcW w:w="2266" w:type="dxa"/>
            <w:gridSpan w:val="2"/>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 класс</w:t>
            </w:r>
          </w:p>
        </w:tc>
        <w:tc>
          <w:tcPr>
            <w:tcW w:w="2148" w:type="dxa"/>
            <w:gridSpan w:val="2"/>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 класс</w:t>
            </w:r>
          </w:p>
        </w:tc>
        <w:tc>
          <w:tcPr>
            <w:tcW w:w="2148" w:type="dxa"/>
            <w:gridSpan w:val="2"/>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 класс</w:t>
            </w:r>
          </w:p>
        </w:tc>
        <w:tc>
          <w:tcPr>
            <w:tcW w:w="2246" w:type="dxa"/>
            <w:gridSpan w:val="2"/>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4 класс</w:t>
            </w:r>
          </w:p>
        </w:tc>
      </w:tr>
      <w:tr w:rsidR="00132C2A" w:rsidRPr="00132C2A" w:rsidTr="005F4E8C">
        <w:trPr>
          <w:trHeight w:val="343"/>
        </w:trPr>
        <w:tc>
          <w:tcPr>
            <w:tcW w:w="2634" w:type="dxa"/>
            <w:vMerge/>
          </w:tcPr>
          <w:p w:rsidR="00132C2A" w:rsidRPr="00132C2A" w:rsidRDefault="00132C2A" w:rsidP="005F4E8C">
            <w:pPr>
              <w:rPr>
                <w:rFonts w:ascii="Times New Roman" w:hAnsi="Times New Roman"/>
                <w:sz w:val="24"/>
                <w:szCs w:val="24"/>
              </w:rPr>
            </w:pPr>
          </w:p>
        </w:tc>
        <w:tc>
          <w:tcPr>
            <w:tcW w:w="3153" w:type="dxa"/>
            <w:vMerge/>
          </w:tcPr>
          <w:p w:rsidR="00132C2A" w:rsidRPr="00132C2A" w:rsidRDefault="00132C2A" w:rsidP="005F4E8C">
            <w:pPr>
              <w:rPr>
                <w:rFonts w:ascii="Times New Roman" w:hAnsi="Times New Roman"/>
                <w:sz w:val="24"/>
                <w:szCs w:val="24"/>
              </w:rPr>
            </w:pP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Кол-во часов в неделю</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всего</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Кол-во часов в неделю</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всего</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Кол-во часов в неделю</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всего</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Кол-во часов в неделю</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всего</w:t>
            </w:r>
          </w:p>
        </w:tc>
      </w:tr>
      <w:tr w:rsidR="00132C2A" w:rsidRPr="00132C2A" w:rsidTr="005F4E8C">
        <w:trPr>
          <w:trHeight w:val="441"/>
        </w:trPr>
        <w:tc>
          <w:tcPr>
            <w:tcW w:w="2634" w:type="dxa"/>
            <w:vMerge w:val="restart"/>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Филология</w:t>
            </w:r>
          </w:p>
        </w:tc>
        <w:tc>
          <w:tcPr>
            <w:tcW w:w="3153"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Русский язык</w:t>
            </w: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5</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165</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5</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170</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5</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170</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5</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170</w:t>
            </w:r>
          </w:p>
        </w:tc>
      </w:tr>
      <w:tr w:rsidR="00132C2A" w:rsidRPr="00132C2A" w:rsidTr="005F4E8C">
        <w:trPr>
          <w:trHeight w:val="235"/>
        </w:trPr>
        <w:tc>
          <w:tcPr>
            <w:tcW w:w="2634" w:type="dxa"/>
            <w:vMerge/>
          </w:tcPr>
          <w:p w:rsidR="00132C2A" w:rsidRPr="00132C2A" w:rsidRDefault="00132C2A" w:rsidP="005F4E8C">
            <w:pPr>
              <w:rPr>
                <w:rFonts w:ascii="Times New Roman" w:hAnsi="Times New Roman"/>
                <w:sz w:val="24"/>
                <w:szCs w:val="24"/>
              </w:rPr>
            </w:pPr>
          </w:p>
        </w:tc>
        <w:tc>
          <w:tcPr>
            <w:tcW w:w="3153"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Литературное чтение</w:t>
            </w: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132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136</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136</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4</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136</w:t>
            </w:r>
          </w:p>
        </w:tc>
      </w:tr>
      <w:tr w:rsidR="00132C2A" w:rsidRPr="00132C2A" w:rsidTr="005F4E8C">
        <w:trPr>
          <w:trHeight w:val="235"/>
        </w:trPr>
        <w:tc>
          <w:tcPr>
            <w:tcW w:w="2634" w:type="dxa"/>
            <w:vMerge/>
          </w:tcPr>
          <w:p w:rsidR="00132C2A" w:rsidRPr="00132C2A" w:rsidRDefault="00132C2A" w:rsidP="005F4E8C">
            <w:pPr>
              <w:rPr>
                <w:rFonts w:ascii="Times New Roman" w:hAnsi="Times New Roman"/>
                <w:sz w:val="24"/>
                <w:szCs w:val="24"/>
              </w:rPr>
            </w:pPr>
          </w:p>
        </w:tc>
        <w:tc>
          <w:tcPr>
            <w:tcW w:w="3153"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Родной язык</w:t>
            </w:r>
          </w:p>
        </w:tc>
        <w:tc>
          <w:tcPr>
            <w:tcW w:w="1192" w:type="dxa"/>
          </w:tcPr>
          <w:p w:rsidR="00132C2A" w:rsidRPr="00132C2A" w:rsidRDefault="00132C2A" w:rsidP="005F4E8C">
            <w:pPr>
              <w:jc w:val="center"/>
              <w:rPr>
                <w:rFonts w:ascii="Times New Roman" w:hAnsi="Times New Roman"/>
                <w:sz w:val="24"/>
                <w:szCs w:val="24"/>
              </w:rPr>
            </w:pPr>
          </w:p>
        </w:tc>
        <w:tc>
          <w:tcPr>
            <w:tcW w:w="1074" w:type="dxa"/>
          </w:tcPr>
          <w:p w:rsidR="00132C2A" w:rsidRPr="00132C2A" w:rsidRDefault="00132C2A" w:rsidP="005F4E8C">
            <w:pPr>
              <w:jc w:val="center"/>
              <w:rPr>
                <w:rFonts w:ascii="Times New Roman" w:hAnsi="Times New Roman"/>
                <w:sz w:val="24"/>
                <w:szCs w:val="24"/>
              </w:rPr>
            </w:pP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0,5</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17</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0,5</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17</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0,5</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17</w:t>
            </w:r>
          </w:p>
        </w:tc>
      </w:tr>
      <w:tr w:rsidR="00132C2A" w:rsidRPr="00132C2A" w:rsidTr="005F4E8C">
        <w:trPr>
          <w:trHeight w:val="235"/>
        </w:trPr>
        <w:tc>
          <w:tcPr>
            <w:tcW w:w="2634" w:type="dxa"/>
            <w:vMerge/>
          </w:tcPr>
          <w:p w:rsidR="00132C2A" w:rsidRPr="00132C2A" w:rsidRDefault="00132C2A" w:rsidP="005F4E8C">
            <w:pPr>
              <w:rPr>
                <w:rFonts w:ascii="Times New Roman" w:hAnsi="Times New Roman"/>
                <w:sz w:val="24"/>
                <w:szCs w:val="24"/>
              </w:rPr>
            </w:pPr>
          </w:p>
        </w:tc>
        <w:tc>
          <w:tcPr>
            <w:tcW w:w="3153"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Родная литература</w:t>
            </w:r>
          </w:p>
        </w:tc>
        <w:tc>
          <w:tcPr>
            <w:tcW w:w="1192" w:type="dxa"/>
          </w:tcPr>
          <w:p w:rsidR="00132C2A" w:rsidRPr="00132C2A" w:rsidRDefault="00132C2A" w:rsidP="005F4E8C">
            <w:pPr>
              <w:jc w:val="center"/>
              <w:rPr>
                <w:rFonts w:ascii="Times New Roman" w:hAnsi="Times New Roman"/>
                <w:sz w:val="24"/>
                <w:szCs w:val="24"/>
              </w:rPr>
            </w:pPr>
          </w:p>
        </w:tc>
        <w:tc>
          <w:tcPr>
            <w:tcW w:w="1074" w:type="dxa"/>
          </w:tcPr>
          <w:p w:rsidR="00132C2A" w:rsidRPr="00132C2A" w:rsidRDefault="00132C2A" w:rsidP="005F4E8C">
            <w:pPr>
              <w:jc w:val="center"/>
              <w:rPr>
                <w:rFonts w:ascii="Times New Roman" w:hAnsi="Times New Roman"/>
                <w:sz w:val="24"/>
                <w:szCs w:val="24"/>
              </w:rPr>
            </w:pP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0,5</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17</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0,5</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17</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0,5</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17</w:t>
            </w:r>
          </w:p>
        </w:tc>
      </w:tr>
      <w:tr w:rsidR="00132C2A" w:rsidRPr="00132C2A" w:rsidTr="005F4E8C">
        <w:trPr>
          <w:trHeight w:val="235"/>
        </w:trPr>
        <w:tc>
          <w:tcPr>
            <w:tcW w:w="2634" w:type="dxa"/>
            <w:vMerge/>
          </w:tcPr>
          <w:p w:rsidR="00132C2A" w:rsidRPr="00132C2A" w:rsidRDefault="00132C2A" w:rsidP="005F4E8C">
            <w:pPr>
              <w:rPr>
                <w:rFonts w:ascii="Times New Roman" w:hAnsi="Times New Roman"/>
                <w:sz w:val="24"/>
                <w:szCs w:val="24"/>
              </w:rPr>
            </w:pPr>
          </w:p>
        </w:tc>
        <w:tc>
          <w:tcPr>
            <w:tcW w:w="3153"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Иностранный язык (английский язык)</w:t>
            </w: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68</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68</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68</w:t>
            </w:r>
          </w:p>
        </w:tc>
      </w:tr>
      <w:tr w:rsidR="00132C2A" w:rsidRPr="00132C2A" w:rsidTr="00132C2A">
        <w:trPr>
          <w:trHeight w:val="730"/>
        </w:trPr>
        <w:tc>
          <w:tcPr>
            <w:tcW w:w="2634"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Математика и информатика</w:t>
            </w:r>
          </w:p>
        </w:tc>
        <w:tc>
          <w:tcPr>
            <w:tcW w:w="3153"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 xml:space="preserve">Математика </w:t>
            </w: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132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136</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136</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4</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136</w:t>
            </w:r>
          </w:p>
        </w:tc>
      </w:tr>
      <w:tr w:rsidR="00132C2A" w:rsidRPr="00132C2A" w:rsidTr="00132C2A">
        <w:trPr>
          <w:trHeight w:val="586"/>
        </w:trPr>
        <w:tc>
          <w:tcPr>
            <w:tcW w:w="2634"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Обществознание и естествознание</w:t>
            </w:r>
          </w:p>
        </w:tc>
        <w:tc>
          <w:tcPr>
            <w:tcW w:w="3153" w:type="dxa"/>
          </w:tcPr>
          <w:p w:rsidR="00132C2A" w:rsidRPr="00132C2A" w:rsidRDefault="00132C2A" w:rsidP="005F4E8C">
            <w:pPr>
              <w:rPr>
                <w:rFonts w:ascii="Times New Roman" w:hAnsi="Times New Roman"/>
                <w:sz w:val="24"/>
                <w:szCs w:val="24"/>
              </w:rPr>
            </w:pPr>
            <w:r>
              <w:rPr>
                <w:rFonts w:ascii="Times New Roman" w:hAnsi="Times New Roman"/>
                <w:sz w:val="24"/>
                <w:szCs w:val="24"/>
              </w:rPr>
              <w:t xml:space="preserve">Окружающий мир </w:t>
            </w: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66</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68</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68</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68</w:t>
            </w:r>
          </w:p>
        </w:tc>
      </w:tr>
      <w:tr w:rsidR="00132C2A" w:rsidRPr="00132C2A" w:rsidTr="00132C2A">
        <w:trPr>
          <w:trHeight w:val="599"/>
        </w:trPr>
        <w:tc>
          <w:tcPr>
            <w:tcW w:w="2634" w:type="dxa"/>
          </w:tcPr>
          <w:p w:rsidR="00132C2A" w:rsidRPr="00132C2A" w:rsidRDefault="00132C2A" w:rsidP="005F4E8C">
            <w:pPr>
              <w:rPr>
                <w:rFonts w:ascii="Times New Roman" w:hAnsi="Times New Roman"/>
                <w:sz w:val="24"/>
                <w:szCs w:val="24"/>
                <w:highlight w:val="yellow"/>
              </w:rPr>
            </w:pPr>
            <w:r w:rsidRPr="00132C2A">
              <w:rPr>
                <w:rFonts w:ascii="Times New Roman" w:hAnsi="Times New Roman"/>
                <w:sz w:val="24"/>
                <w:szCs w:val="24"/>
              </w:rPr>
              <w:t>ОРКСЭ</w:t>
            </w:r>
          </w:p>
        </w:tc>
        <w:tc>
          <w:tcPr>
            <w:tcW w:w="3153" w:type="dxa"/>
          </w:tcPr>
          <w:p w:rsidR="00132C2A" w:rsidRPr="00132C2A" w:rsidRDefault="00132C2A" w:rsidP="005F4E8C">
            <w:pPr>
              <w:rPr>
                <w:rFonts w:ascii="Times New Roman" w:hAnsi="Times New Roman"/>
                <w:sz w:val="24"/>
                <w:szCs w:val="24"/>
                <w:highlight w:val="yellow"/>
              </w:rPr>
            </w:pPr>
            <w:r w:rsidRPr="00132C2A">
              <w:rPr>
                <w:rFonts w:ascii="Times New Roman" w:hAnsi="Times New Roman"/>
                <w:sz w:val="24"/>
                <w:szCs w:val="24"/>
              </w:rPr>
              <w:t>Основы иудейской культуры</w:t>
            </w:r>
          </w:p>
        </w:tc>
        <w:tc>
          <w:tcPr>
            <w:tcW w:w="1192" w:type="dxa"/>
          </w:tcPr>
          <w:p w:rsidR="00132C2A" w:rsidRPr="00132C2A" w:rsidRDefault="00132C2A" w:rsidP="005F4E8C">
            <w:pPr>
              <w:jc w:val="center"/>
              <w:rPr>
                <w:rFonts w:ascii="Times New Roman" w:hAnsi="Times New Roman"/>
                <w:sz w:val="24"/>
                <w:szCs w:val="24"/>
                <w:highlight w:val="yellow"/>
              </w:rPr>
            </w:pPr>
          </w:p>
        </w:tc>
        <w:tc>
          <w:tcPr>
            <w:tcW w:w="1074" w:type="dxa"/>
          </w:tcPr>
          <w:p w:rsidR="00132C2A" w:rsidRPr="00132C2A" w:rsidRDefault="00132C2A" w:rsidP="005F4E8C">
            <w:pPr>
              <w:jc w:val="center"/>
              <w:rPr>
                <w:rFonts w:ascii="Times New Roman" w:hAnsi="Times New Roman"/>
                <w:sz w:val="24"/>
                <w:szCs w:val="24"/>
                <w:highlight w:val="yellow"/>
              </w:rPr>
            </w:pPr>
          </w:p>
        </w:tc>
        <w:tc>
          <w:tcPr>
            <w:tcW w:w="1074" w:type="dxa"/>
          </w:tcPr>
          <w:p w:rsidR="00132C2A" w:rsidRPr="00132C2A" w:rsidRDefault="00132C2A" w:rsidP="005F4E8C">
            <w:pPr>
              <w:jc w:val="center"/>
              <w:rPr>
                <w:rFonts w:ascii="Times New Roman" w:hAnsi="Times New Roman"/>
                <w:sz w:val="24"/>
                <w:szCs w:val="24"/>
                <w:highlight w:val="yellow"/>
              </w:rPr>
            </w:pPr>
          </w:p>
        </w:tc>
        <w:tc>
          <w:tcPr>
            <w:tcW w:w="1074" w:type="dxa"/>
          </w:tcPr>
          <w:p w:rsidR="00132C2A" w:rsidRPr="00132C2A" w:rsidRDefault="00132C2A" w:rsidP="005F4E8C">
            <w:pPr>
              <w:jc w:val="center"/>
              <w:rPr>
                <w:rFonts w:ascii="Times New Roman" w:hAnsi="Times New Roman"/>
                <w:sz w:val="24"/>
                <w:szCs w:val="24"/>
                <w:highlight w:val="yellow"/>
              </w:rPr>
            </w:pPr>
          </w:p>
        </w:tc>
        <w:tc>
          <w:tcPr>
            <w:tcW w:w="1074" w:type="dxa"/>
          </w:tcPr>
          <w:p w:rsidR="00132C2A" w:rsidRPr="00132C2A" w:rsidRDefault="00132C2A" w:rsidP="005F4E8C">
            <w:pPr>
              <w:jc w:val="center"/>
              <w:rPr>
                <w:rFonts w:ascii="Times New Roman" w:hAnsi="Times New Roman"/>
                <w:sz w:val="24"/>
                <w:szCs w:val="24"/>
                <w:highlight w:val="yellow"/>
              </w:rPr>
            </w:pPr>
          </w:p>
        </w:tc>
        <w:tc>
          <w:tcPr>
            <w:tcW w:w="1074" w:type="dxa"/>
          </w:tcPr>
          <w:p w:rsidR="00132C2A" w:rsidRPr="00132C2A" w:rsidRDefault="00132C2A" w:rsidP="005F4E8C">
            <w:pPr>
              <w:jc w:val="center"/>
              <w:rPr>
                <w:rFonts w:ascii="Times New Roman" w:hAnsi="Times New Roman"/>
                <w:sz w:val="24"/>
                <w:szCs w:val="24"/>
                <w:highlight w:val="yellow"/>
              </w:rPr>
            </w:pP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34</w:t>
            </w:r>
          </w:p>
        </w:tc>
      </w:tr>
      <w:tr w:rsidR="00132C2A" w:rsidRPr="00132C2A" w:rsidTr="005F4E8C">
        <w:trPr>
          <w:trHeight w:val="441"/>
        </w:trPr>
        <w:tc>
          <w:tcPr>
            <w:tcW w:w="2634" w:type="dxa"/>
            <w:vMerge w:val="restart"/>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Искусство</w:t>
            </w:r>
          </w:p>
        </w:tc>
        <w:tc>
          <w:tcPr>
            <w:tcW w:w="3153"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 xml:space="preserve">Музыка </w:t>
            </w: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33</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34</w:t>
            </w:r>
          </w:p>
        </w:tc>
      </w:tr>
      <w:tr w:rsidR="00132C2A" w:rsidRPr="00132C2A" w:rsidTr="005F4E8C">
        <w:trPr>
          <w:trHeight w:val="235"/>
        </w:trPr>
        <w:tc>
          <w:tcPr>
            <w:tcW w:w="2634" w:type="dxa"/>
            <w:vMerge/>
          </w:tcPr>
          <w:p w:rsidR="00132C2A" w:rsidRPr="00132C2A" w:rsidRDefault="00132C2A" w:rsidP="005F4E8C">
            <w:pPr>
              <w:rPr>
                <w:rFonts w:ascii="Times New Roman" w:hAnsi="Times New Roman"/>
                <w:sz w:val="24"/>
                <w:szCs w:val="24"/>
              </w:rPr>
            </w:pPr>
          </w:p>
        </w:tc>
        <w:tc>
          <w:tcPr>
            <w:tcW w:w="3153"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 xml:space="preserve">Изобразительное </w:t>
            </w:r>
            <w:r w:rsidRPr="00132C2A">
              <w:rPr>
                <w:rFonts w:ascii="Times New Roman" w:hAnsi="Times New Roman"/>
                <w:sz w:val="24"/>
                <w:szCs w:val="24"/>
              </w:rPr>
              <w:lastRenderedPageBreak/>
              <w:t>искусство</w:t>
            </w: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lastRenderedPageBreak/>
              <w:t>1</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33</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34</w:t>
            </w:r>
          </w:p>
        </w:tc>
      </w:tr>
      <w:tr w:rsidR="00132C2A" w:rsidRPr="00132C2A" w:rsidTr="005F4E8C">
        <w:trPr>
          <w:trHeight w:val="465"/>
        </w:trPr>
        <w:tc>
          <w:tcPr>
            <w:tcW w:w="2634"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lastRenderedPageBreak/>
              <w:t>Технология</w:t>
            </w:r>
          </w:p>
        </w:tc>
        <w:tc>
          <w:tcPr>
            <w:tcW w:w="3153" w:type="dxa"/>
          </w:tcPr>
          <w:p w:rsidR="00132C2A" w:rsidRPr="00132C2A" w:rsidRDefault="00132C2A" w:rsidP="005F4E8C">
            <w:pPr>
              <w:rPr>
                <w:rFonts w:ascii="Times New Roman" w:hAnsi="Times New Roman"/>
                <w:sz w:val="24"/>
                <w:szCs w:val="24"/>
                <w:highlight w:val="yellow"/>
              </w:rPr>
            </w:pPr>
            <w:r w:rsidRPr="00132C2A">
              <w:rPr>
                <w:rFonts w:ascii="Times New Roman" w:hAnsi="Times New Roman"/>
                <w:sz w:val="24"/>
                <w:szCs w:val="24"/>
              </w:rPr>
              <w:t>Художественный труд</w:t>
            </w: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33</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34</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34</w:t>
            </w:r>
          </w:p>
        </w:tc>
      </w:tr>
      <w:tr w:rsidR="00132C2A" w:rsidRPr="00132C2A" w:rsidTr="005F4E8C">
        <w:trPr>
          <w:trHeight w:val="441"/>
        </w:trPr>
        <w:tc>
          <w:tcPr>
            <w:tcW w:w="2634"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Физическая культура</w:t>
            </w:r>
          </w:p>
        </w:tc>
        <w:tc>
          <w:tcPr>
            <w:tcW w:w="3153"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Физическая культура</w:t>
            </w: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99</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102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102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102</w:t>
            </w:r>
          </w:p>
        </w:tc>
      </w:tr>
      <w:tr w:rsidR="00132C2A" w:rsidRPr="00132C2A" w:rsidTr="005F4E8C">
        <w:trPr>
          <w:trHeight w:val="1346"/>
        </w:trPr>
        <w:tc>
          <w:tcPr>
            <w:tcW w:w="5787" w:type="dxa"/>
            <w:gridSpan w:val="2"/>
          </w:tcPr>
          <w:p w:rsidR="00132C2A" w:rsidRPr="00132C2A" w:rsidRDefault="00132C2A" w:rsidP="00132C2A">
            <w:pPr>
              <w:rPr>
                <w:rFonts w:ascii="Times New Roman" w:hAnsi="Times New Roman"/>
                <w:sz w:val="24"/>
                <w:szCs w:val="24"/>
              </w:rPr>
            </w:pPr>
            <w:r w:rsidRPr="00132C2A">
              <w:rPr>
                <w:rFonts w:ascii="Times New Roman" w:hAnsi="Times New Roman"/>
                <w:sz w:val="24"/>
                <w:szCs w:val="24"/>
              </w:rPr>
              <w:t>Максимально допустимая нагрузка при 5-дневной учебной недели</w:t>
            </w:r>
          </w:p>
        </w:tc>
        <w:tc>
          <w:tcPr>
            <w:tcW w:w="119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21</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666</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23</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782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23</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782</w:t>
            </w:r>
          </w:p>
        </w:tc>
        <w:tc>
          <w:tcPr>
            <w:tcW w:w="107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24</w:t>
            </w:r>
          </w:p>
        </w:tc>
        <w:tc>
          <w:tcPr>
            <w:tcW w:w="117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816</w:t>
            </w:r>
          </w:p>
        </w:tc>
      </w:tr>
    </w:tbl>
    <w:p w:rsidR="00132C2A" w:rsidRPr="00132C2A" w:rsidRDefault="00132C2A" w:rsidP="00132C2A">
      <w:pPr>
        <w:jc w:val="center"/>
        <w:rPr>
          <w:rFonts w:ascii="Times New Roman" w:hAnsi="Times New Roman"/>
          <w:b/>
          <w:sz w:val="24"/>
          <w:szCs w:val="24"/>
        </w:rPr>
      </w:pPr>
    </w:p>
    <w:p w:rsidR="00132C2A" w:rsidRPr="00132C2A" w:rsidRDefault="00132C2A" w:rsidP="00132C2A">
      <w:pPr>
        <w:jc w:val="center"/>
        <w:rPr>
          <w:rFonts w:ascii="Times New Roman" w:hAnsi="Times New Roman"/>
          <w:b/>
          <w:sz w:val="24"/>
          <w:szCs w:val="24"/>
        </w:rPr>
      </w:pPr>
    </w:p>
    <w:p w:rsidR="0024187F" w:rsidRPr="00132C2A" w:rsidRDefault="0024187F" w:rsidP="0024187F">
      <w:pPr>
        <w:jc w:val="center"/>
        <w:rPr>
          <w:rFonts w:ascii="Times New Roman" w:hAnsi="Times New Roman"/>
          <w:b/>
          <w:sz w:val="24"/>
          <w:szCs w:val="24"/>
        </w:rPr>
      </w:pPr>
      <w:r w:rsidRPr="00132C2A">
        <w:rPr>
          <w:rFonts w:ascii="Times New Roman" w:hAnsi="Times New Roman"/>
          <w:b/>
          <w:sz w:val="24"/>
          <w:szCs w:val="24"/>
        </w:rPr>
        <w:t>Внеурочная деятельность для 1-4 классов (кружки, клубы, секции, проектная деятельность и тд.)</w:t>
      </w:r>
    </w:p>
    <w:p w:rsidR="0024187F" w:rsidRPr="00132C2A" w:rsidRDefault="0024187F" w:rsidP="0024187F">
      <w:pP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2"/>
        <w:gridCol w:w="4927"/>
        <w:gridCol w:w="1057"/>
        <w:gridCol w:w="1158"/>
        <w:gridCol w:w="1013"/>
        <w:gridCol w:w="802"/>
      </w:tblGrid>
      <w:tr w:rsidR="0024187F" w:rsidRPr="00132C2A" w:rsidTr="0024187F">
        <w:trPr>
          <w:trHeight w:val="519"/>
        </w:trPr>
        <w:tc>
          <w:tcPr>
            <w:tcW w:w="5752"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Направления внеурочной деятельности</w:t>
            </w:r>
          </w:p>
        </w:tc>
        <w:tc>
          <w:tcPr>
            <w:tcW w:w="492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Название программы</w:t>
            </w:r>
          </w:p>
        </w:tc>
        <w:tc>
          <w:tcPr>
            <w:tcW w:w="105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 класс</w:t>
            </w:r>
          </w:p>
        </w:tc>
        <w:tc>
          <w:tcPr>
            <w:tcW w:w="1158"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2 класс</w:t>
            </w:r>
          </w:p>
        </w:tc>
        <w:tc>
          <w:tcPr>
            <w:tcW w:w="1013"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3 класс</w:t>
            </w:r>
          </w:p>
        </w:tc>
        <w:tc>
          <w:tcPr>
            <w:tcW w:w="802" w:type="dxa"/>
          </w:tcPr>
          <w:p w:rsidR="0024187F" w:rsidRPr="00132C2A" w:rsidRDefault="0024187F" w:rsidP="005F4E8C">
            <w:pPr>
              <w:ind w:left="-1100" w:firstLine="1100"/>
              <w:rPr>
                <w:rFonts w:ascii="Times New Roman" w:hAnsi="Times New Roman"/>
                <w:sz w:val="24"/>
                <w:szCs w:val="24"/>
              </w:rPr>
            </w:pPr>
            <w:r w:rsidRPr="00132C2A">
              <w:rPr>
                <w:rFonts w:ascii="Times New Roman" w:hAnsi="Times New Roman"/>
                <w:sz w:val="24"/>
                <w:szCs w:val="24"/>
              </w:rPr>
              <w:t>4класс</w:t>
            </w:r>
          </w:p>
        </w:tc>
      </w:tr>
      <w:tr w:rsidR="0024187F" w:rsidRPr="00132C2A" w:rsidTr="0024187F">
        <w:trPr>
          <w:trHeight w:val="330"/>
        </w:trPr>
        <w:tc>
          <w:tcPr>
            <w:tcW w:w="5752"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Духовно-нравственное</w:t>
            </w:r>
          </w:p>
        </w:tc>
        <w:tc>
          <w:tcPr>
            <w:tcW w:w="492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«Традиция еврейского народа»</w:t>
            </w:r>
          </w:p>
        </w:tc>
        <w:tc>
          <w:tcPr>
            <w:tcW w:w="105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c>
          <w:tcPr>
            <w:tcW w:w="1158"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2ч</w:t>
            </w:r>
          </w:p>
        </w:tc>
        <w:tc>
          <w:tcPr>
            <w:tcW w:w="1013"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2 ч</w:t>
            </w:r>
          </w:p>
        </w:tc>
        <w:tc>
          <w:tcPr>
            <w:tcW w:w="802"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r>
      <w:tr w:rsidR="0024187F" w:rsidRPr="00132C2A" w:rsidTr="0024187F">
        <w:trPr>
          <w:trHeight w:val="330"/>
        </w:trPr>
        <w:tc>
          <w:tcPr>
            <w:tcW w:w="5752" w:type="dxa"/>
          </w:tcPr>
          <w:p w:rsidR="0024187F" w:rsidRPr="00132C2A" w:rsidRDefault="0024187F" w:rsidP="005F4E8C">
            <w:pPr>
              <w:rPr>
                <w:rFonts w:ascii="Times New Roman" w:hAnsi="Times New Roman"/>
                <w:sz w:val="24"/>
                <w:szCs w:val="24"/>
              </w:rPr>
            </w:pPr>
          </w:p>
        </w:tc>
        <w:tc>
          <w:tcPr>
            <w:tcW w:w="492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"Я Дальневосточник"</w:t>
            </w:r>
          </w:p>
        </w:tc>
        <w:tc>
          <w:tcPr>
            <w:tcW w:w="1057" w:type="dxa"/>
          </w:tcPr>
          <w:p w:rsidR="0024187F" w:rsidRPr="00132C2A" w:rsidRDefault="0024187F" w:rsidP="005F4E8C">
            <w:pPr>
              <w:rPr>
                <w:rFonts w:ascii="Times New Roman" w:hAnsi="Times New Roman"/>
                <w:sz w:val="24"/>
                <w:szCs w:val="24"/>
              </w:rPr>
            </w:pPr>
          </w:p>
        </w:tc>
        <w:tc>
          <w:tcPr>
            <w:tcW w:w="1158"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c>
          <w:tcPr>
            <w:tcW w:w="1013" w:type="dxa"/>
          </w:tcPr>
          <w:p w:rsidR="0024187F" w:rsidRPr="00132C2A" w:rsidRDefault="0024187F" w:rsidP="005F4E8C">
            <w:pPr>
              <w:rPr>
                <w:rFonts w:ascii="Times New Roman" w:hAnsi="Times New Roman"/>
                <w:sz w:val="24"/>
                <w:szCs w:val="24"/>
              </w:rPr>
            </w:pPr>
          </w:p>
        </w:tc>
        <w:tc>
          <w:tcPr>
            <w:tcW w:w="802" w:type="dxa"/>
          </w:tcPr>
          <w:p w:rsidR="0024187F" w:rsidRPr="00132C2A" w:rsidRDefault="0024187F" w:rsidP="005F4E8C">
            <w:pPr>
              <w:rPr>
                <w:rFonts w:ascii="Times New Roman" w:hAnsi="Times New Roman"/>
                <w:sz w:val="24"/>
                <w:szCs w:val="24"/>
              </w:rPr>
            </w:pPr>
          </w:p>
        </w:tc>
      </w:tr>
      <w:tr w:rsidR="0024187F" w:rsidRPr="00132C2A" w:rsidTr="0024187F">
        <w:trPr>
          <w:trHeight w:val="330"/>
        </w:trPr>
        <w:tc>
          <w:tcPr>
            <w:tcW w:w="5752"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Общекультурное</w:t>
            </w:r>
          </w:p>
        </w:tc>
        <w:tc>
          <w:tcPr>
            <w:tcW w:w="492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«Учусь учиться»</w:t>
            </w:r>
          </w:p>
        </w:tc>
        <w:tc>
          <w:tcPr>
            <w:tcW w:w="105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c>
          <w:tcPr>
            <w:tcW w:w="1158"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c>
          <w:tcPr>
            <w:tcW w:w="1013"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c>
          <w:tcPr>
            <w:tcW w:w="802"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r>
      <w:tr w:rsidR="0024187F" w:rsidRPr="00132C2A" w:rsidTr="0024187F">
        <w:trPr>
          <w:trHeight w:val="179"/>
        </w:trPr>
        <w:tc>
          <w:tcPr>
            <w:tcW w:w="5752" w:type="dxa"/>
          </w:tcPr>
          <w:p w:rsidR="0024187F" w:rsidRPr="00132C2A" w:rsidRDefault="0024187F" w:rsidP="005F4E8C">
            <w:pPr>
              <w:rPr>
                <w:rFonts w:ascii="Times New Roman" w:hAnsi="Times New Roman"/>
                <w:sz w:val="24"/>
                <w:szCs w:val="24"/>
              </w:rPr>
            </w:pPr>
          </w:p>
        </w:tc>
        <w:tc>
          <w:tcPr>
            <w:tcW w:w="492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"Смысловое чтение"</w:t>
            </w:r>
          </w:p>
        </w:tc>
        <w:tc>
          <w:tcPr>
            <w:tcW w:w="105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c>
          <w:tcPr>
            <w:tcW w:w="1158"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c>
          <w:tcPr>
            <w:tcW w:w="1013"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c>
          <w:tcPr>
            <w:tcW w:w="802"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r>
      <w:tr w:rsidR="0024187F" w:rsidRPr="00132C2A" w:rsidTr="0024187F">
        <w:trPr>
          <w:trHeight w:val="179"/>
        </w:trPr>
        <w:tc>
          <w:tcPr>
            <w:tcW w:w="5752" w:type="dxa"/>
          </w:tcPr>
          <w:p w:rsidR="0024187F" w:rsidRPr="00132C2A" w:rsidRDefault="0024187F" w:rsidP="005F4E8C">
            <w:pPr>
              <w:rPr>
                <w:rFonts w:ascii="Times New Roman" w:hAnsi="Times New Roman"/>
                <w:sz w:val="24"/>
                <w:szCs w:val="24"/>
              </w:rPr>
            </w:pPr>
          </w:p>
        </w:tc>
        <w:tc>
          <w:tcPr>
            <w:tcW w:w="492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«Проектная деятельность»</w:t>
            </w:r>
          </w:p>
        </w:tc>
        <w:tc>
          <w:tcPr>
            <w:tcW w:w="1057" w:type="dxa"/>
          </w:tcPr>
          <w:p w:rsidR="0024187F" w:rsidRPr="00132C2A" w:rsidRDefault="0024187F" w:rsidP="005F4E8C">
            <w:pPr>
              <w:rPr>
                <w:rFonts w:ascii="Times New Roman" w:hAnsi="Times New Roman"/>
                <w:sz w:val="24"/>
                <w:szCs w:val="24"/>
              </w:rPr>
            </w:pPr>
          </w:p>
        </w:tc>
        <w:tc>
          <w:tcPr>
            <w:tcW w:w="1158"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c>
          <w:tcPr>
            <w:tcW w:w="1013" w:type="dxa"/>
          </w:tcPr>
          <w:p w:rsidR="0024187F" w:rsidRPr="00132C2A" w:rsidRDefault="0024187F" w:rsidP="005F4E8C">
            <w:pPr>
              <w:rPr>
                <w:rFonts w:ascii="Times New Roman" w:hAnsi="Times New Roman"/>
                <w:sz w:val="24"/>
                <w:szCs w:val="24"/>
              </w:rPr>
            </w:pPr>
          </w:p>
        </w:tc>
        <w:tc>
          <w:tcPr>
            <w:tcW w:w="802" w:type="dxa"/>
          </w:tcPr>
          <w:p w:rsidR="0024187F" w:rsidRPr="00132C2A" w:rsidRDefault="0024187F" w:rsidP="005F4E8C">
            <w:pPr>
              <w:rPr>
                <w:rFonts w:ascii="Times New Roman" w:hAnsi="Times New Roman"/>
                <w:sz w:val="24"/>
                <w:szCs w:val="24"/>
              </w:rPr>
            </w:pPr>
          </w:p>
        </w:tc>
      </w:tr>
      <w:tr w:rsidR="0024187F" w:rsidRPr="00132C2A" w:rsidTr="0024187F">
        <w:trPr>
          <w:trHeight w:val="330"/>
        </w:trPr>
        <w:tc>
          <w:tcPr>
            <w:tcW w:w="5752"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 xml:space="preserve">Интеллектуальное </w:t>
            </w:r>
          </w:p>
        </w:tc>
        <w:tc>
          <w:tcPr>
            <w:tcW w:w="492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«Информатика»</w:t>
            </w:r>
          </w:p>
        </w:tc>
        <w:tc>
          <w:tcPr>
            <w:tcW w:w="1057" w:type="dxa"/>
          </w:tcPr>
          <w:p w:rsidR="0024187F" w:rsidRPr="00132C2A" w:rsidRDefault="0024187F" w:rsidP="005F4E8C">
            <w:pPr>
              <w:rPr>
                <w:rFonts w:ascii="Times New Roman" w:hAnsi="Times New Roman"/>
                <w:sz w:val="24"/>
                <w:szCs w:val="24"/>
              </w:rPr>
            </w:pPr>
          </w:p>
        </w:tc>
        <w:tc>
          <w:tcPr>
            <w:tcW w:w="1158"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c>
          <w:tcPr>
            <w:tcW w:w="1013"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 ч</w:t>
            </w:r>
          </w:p>
        </w:tc>
        <w:tc>
          <w:tcPr>
            <w:tcW w:w="802"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1ч</w:t>
            </w:r>
          </w:p>
        </w:tc>
      </w:tr>
      <w:tr w:rsidR="0024187F" w:rsidRPr="00132C2A" w:rsidTr="0024187F">
        <w:trPr>
          <w:trHeight w:val="330"/>
        </w:trPr>
        <w:tc>
          <w:tcPr>
            <w:tcW w:w="5752"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Итого</w:t>
            </w:r>
          </w:p>
        </w:tc>
        <w:tc>
          <w:tcPr>
            <w:tcW w:w="4927" w:type="dxa"/>
          </w:tcPr>
          <w:p w:rsidR="0024187F" w:rsidRPr="00132C2A" w:rsidRDefault="0024187F" w:rsidP="005F4E8C">
            <w:pPr>
              <w:rPr>
                <w:rFonts w:ascii="Times New Roman" w:hAnsi="Times New Roman"/>
                <w:sz w:val="24"/>
                <w:szCs w:val="24"/>
              </w:rPr>
            </w:pPr>
          </w:p>
        </w:tc>
        <w:tc>
          <w:tcPr>
            <w:tcW w:w="1057"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3ч</w:t>
            </w:r>
          </w:p>
        </w:tc>
        <w:tc>
          <w:tcPr>
            <w:tcW w:w="1158"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7 ч</w:t>
            </w:r>
          </w:p>
        </w:tc>
        <w:tc>
          <w:tcPr>
            <w:tcW w:w="1013"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5 ч</w:t>
            </w:r>
          </w:p>
        </w:tc>
        <w:tc>
          <w:tcPr>
            <w:tcW w:w="802" w:type="dxa"/>
          </w:tcPr>
          <w:p w:rsidR="0024187F" w:rsidRPr="00132C2A" w:rsidRDefault="0024187F" w:rsidP="005F4E8C">
            <w:pPr>
              <w:rPr>
                <w:rFonts w:ascii="Times New Roman" w:hAnsi="Times New Roman"/>
                <w:sz w:val="24"/>
                <w:szCs w:val="24"/>
              </w:rPr>
            </w:pPr>
            <w:r w:rsidRPr="00132C2A">
              <w:rPr>
                <w:rFonts w:ascii="Times New Roman" w:hAnsi="Times New Roman"/>
                <w:sz w:val="24"/>
                <w:szCs w:val="24"/>
              </w:rPr>
              <w:t>4 ч</w:t>
            </w:r>
          </w:p>
        </w:tc>
      </w:tr>
    </w:tbl>
    <w:p w:rsidR="0024187F" w:rsidRPr="00132C2A" w:rsidRDefault="0024187F" w:rsidP="0024187F">
      <w:pPr>
        <w:rPr>
          <w:rFonts w:ascii="Times New Roman" w:hAnsi="Times New Roman"/>
          <w:sz w:val="24"/>
          <w:szCs w:val="24"/>
        </w:rPr>
      </w:pPr>
    </w:p>
    <w:p w:rsidR="00132C2A" w:rsidRPr="00132C2A" w:rsidRDefault="00132C2A" w:rsidP="00132C2A">
      <w:pPr>
        <w:jc w:val="center"/>
        <w:rPr>
          <w:rFonts w:ascii="Times New Roman" w:hAnsi="Times New Roman"/>
          <w:b/>
          <w:sz w:val="24"/>
          <w:szCs w:val="24"/>
        </w:rPr>
      </w:pPr>
    </w:p>
    <w:p w:rsidR="00400692" w:rsidRPr="007C50EA" w:rsidRDefault="00400692" w:rsidP="00400692">
      <w:pPr>
        <w:pStyle w:val="40"/>
        <w:shd w:val="clear" w:color="auto" w:fill="auto"/>
        <w:spacing w:after="546"/>
        <w:ind w:left="-142" w:firstLine="992"/>
        <w:rPr>
          <w:sz w:val="24"/>
          <w:szCs w:val="24"/>
        </w:rPr>
      </w:pPr>
    </w:p>
    <w:p w:rsidR="00400692" w:rsidRPr="007C50EA" w:rsidRDefault="00400692" w:rsidP="00400692">
      <w:pPr>
        <w:pStyle w:val="40"/>
        <w:shd w:val="clear" w:color="auto" w:fill="auto"/>
        <w:spacing w:after="546"/>
        <w:ind w:left="-142" w:firstLine="992"/>
        <w:rPr>
          <w:sz w:val="24"/>
          <w:szCs w:val="24"/>
        </w:rPr>
      </w:pPr>
    </w:p>
    <w:p w:rsidR="00400692" w:rsidRDefault="00400692" w:rsidP="00400692">
      <w:pPr>
        <w:pStyle w:val="40"/>
        <w:shd w:val="clear" w:color="auto" w:fill="auto"/>
        <w:spacing w:after="546"/>
        <w:ind w:left="-142" w:firstLine="992"/>
      </w:pPr>
    </w:p>
    <w:p w:rsidR="00400692" w:rsidRDefault="00400692" w:rsidP="005F4E8C">
      <w:pPr>
        <w:pStyle w:val="40"/>
        <w:shd w:val="clear" w:color="auto" w:fill="auto"/>
        <w:spacing w:after="546"/>
      </w:pPr>
      <w:r>
        <w:t>Учебный план образовательной программы основного общего образования (V - IX классы).</w:t>
      </w:r>
    </w:p>
    <w:p w:rsidR="00400692" w:rsidRDefault="0024187F" w:rsidP="00400692">
      <w:pPr>
        <w:pStyle w:val="40"/>
        <w:shd w:val="clear" w:color="auto" w:fill="auto"/>
        <w:spacing w:after="0" w:line="470" w:lineRule="exact"/>
        <w:ind w:left="100"/>
        <w:sectPr w:rsidR="00400692" w:rsidSect="005F4E8C">
          <w:headerReference w:type="default" r:id="rId9"/>
          <w:footerReference w:type="default" r:id="rId10"/>
          <w:footerReference w:type="first" r:id="rId11"/>
          <w:pgSz w:w="16837" w:h="11905" w:orient="landscape"/>
          <w:pgMar w:top="993" w:right="1528" w:bottom="851" w:left="1701" w:header="0" w:footer="6" w:gutter="0"/>
          <w:cols w:space="720"/>
          <w:noEndnote/>
          <w:docGrid w:linePitch="360"/>
        </w:sectPr>
      </w:pPr>
      <w:r>
        <w:t xml:space="preserve"> </w:t>
      </w:r>
      <w:r w:rsidR="00400692">
        <w:t>Срок освоения 5 лет.</w:t>
      </w:r>
    </w:p>
    <w:p w:rsidR="00400692" w:rsidRDefault="00400692" w:rsidP="005F4E8C">
      <w:pPr>
        <w:spacing w:after="0" w:line="240" w:lineRule="auto"/>
        <w:jc w:val="center"/>
        <w:rPr>
          <w:rFonts w:ascii="Times New Roman" w:hAnsi="Times New Roman"/>
          <w:b/>
          <w:sz w:val="28"/>
          <w:szCs w:val="28"/>
        </w:rPr>
      </w:pPr>
      <w:bookmarkStart w:id="4" w:name="bookmark11"/>
    </w:p>
    <w:p w:rsidR="00400692" w:rsidRPr="00D23BB2" w:rsidRDefault="00400692" w:rsidP="005F4E8C">
      <w:pPr>
        <w:spacing w:after="0" w:line="240" w:lineRule="auto"/>
        <w:jc w:val="center"/>
        <w:rPr>
          <w:rFonts w:ascii="Times New Roman" w:hAnsi="Times New Roman"/>
          <w:b/>
          <w:sz w:val="28"/>
          <w:szCs w:val="28"/>
        </w:rPr>
      </w:pPr>
    </w:p>
    <w:p w:rsidR="00400692" w:rsidRPr="00132C2A" w:rsidRDefault="00400692" w:rsidP="00132C2A">
      <w:pPr>
        <w:spacing w:after="0" w:line="240" w:lineRule="auto"/>
        <w:rPr>
          <w:rFonts w:ascii="Times New Roman" w:hAnsi="Times New Roman"/>
        </w:rPr>
      </w:pPr>
      <w:r w:rsidRPr="001660C7">
        <w:rPr>
          <w:rFonts w:ascii="Times New Roman" w:hAnsi="Times New Roman"/>
        </w:rPr>
        <w:t xml:space="preserve">      </w:t>
      </w:r>
      <w:r w:rsidRPr="00132C2A">
        <w:rPr>
          <w:rFonts w:ascii="Times New Roman" w:hAnsi="Times New Roman"/>
        </w:rPr>
        <w:t xml:space="preserve">Учебный план является нормативным документом по введению в действие федеральных государственных образовательных стандартов начального общего образования, определяет общий объем нагрузки и максимальный объем учебной нагрузки обучающихся, состав учебных предметов и распределяет учебное время, отводимое на освоение содержания образования по учебным предметам. </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Учебный план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основного общего образования. </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Нормативной правовой базой базисного учебного плана для ЧОУ «Ор Авнер» являются следующие документы: </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Конституция Российской Федерации (ст.43); </w:t>
      </w:r>
    </w:p>
    <w:p w:rsidR="00400692" w:rsidRPr="00132C2A" w:rsidRDefault="00400692" w:rsidP="00132C2A">
      <w:pPr>
        <w:spacing w:line="240" w:lineRule="auto"/>
        <w:rPr>
          <w:rFonts w:ascii="Times New Roman" w:hAnsi="Times New Roman"/>
        </w:rPr>
      </w:pPr>
      <w:r w:rsidRPr="00132C2A">
        <w:rPr>
          <w:rFonts w:ascii="Times New Roman" w:hAnsi="Times New Roman"/>
        </w:rPr>
        <w:t>- Федеральный закон от 29.12.2012г. № 273-ФЗ «Об образовании в Российской Федерации»;</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17.12.2010г. № 1897;</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 Приказ Министерства образования и науки Российской Федерации от 29 декабря 2014 года № 1644, зарегистрированный Минюстом России 6 февраля 2015 года № 35915 «О внесении изменений в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 Приказ Министерства образования и науки Российской Федерации от 31 декабря 2015 года № 1577, зарегистрированный Минюстом России 2 февраля 2016 года № 40937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от30.08.2013г. № 1015;</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 Приказ Министерства образования и науки Российской Федерации от 4 октября 2010 года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 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 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Учебный план обеспечивает введение в действие и реализацию требований ФГОС основного общего образования.</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Учебный план является частью образовательной программы школы, которая разработана в соответствии с ФГОС ООО и с учетом Примерной основной образовательной программы основного общего образования. </w:t>
      </w:r>
    </w:p>
    <w:p w:rsidR="00400692" w:rsidRPr="00132C2A" w:rsidRDefault="00400692" w:rsidP="00132C2A">
      <w:pPr>
        <w:spacing w:line="240" w:lineRule="auto"/>
        <w:rPr>
          <w:rFonts w:ascii="Times New Roman" w:hAnsi="Times New Roman"/>
        </w:rPr>
      </w:pPr>
      <w:r w:rsidRPr="00132C2A">
        <w:rPr>
          <w:rFonts w:ascii="Times New Roman" w:hAnsi="Times New Roman"/>
        </w:rPr>
        <w:lastRenderedPageBreak/>
        <w:t xml:space="preserve">   Учебный план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(зарегистрировано Министерством юстиции Российской Федерации 03.03.2011г. № 19993) с изменениями, внесенными постановлениями Главного государственного санитарного врача Российской Федерации от 29.06.2011г. № 85 (зарегистрировано Министерством юстиции Российской Федерации 15.12.2011г., регистрационный № 22637) и от 25.12.2013г. № 72 (зарегистрировано Министерством юстиции Российской Федерации 27.03.2014г., регистрационный № 31751) и от 21.11.2015г. № 81 (зарегистрировано Министерством юстиции Российской Федерации 18.12.2015г., регистрационный № 40154), и предусматривает 5-летний нормативный срок освоения образовательных программ основного общего образования для 5-9 классов. </w:t>
      </w:r>
    </w:p>
    <w:p w:rsidR="00400692" w:rsidRPr="00132C2A" w:rsidRDefault="00400692" w:rsidP="00132C2A">
      <w:pPr>
        <w:spacing w:line="240" w:lineRule="auto"/>
        <w:rPr>
          <w:rFonts w:ascii="Times New Roman" w:hAnsi="Times New Roman"/>
        </w:rPr>
      </w:pPr>
      <w:r w:rsidRPr="00132C2A">
        <w:rPr>
          <w:rFonts w:ascii="Times New Roman" w:hAnsi="Times New Roman"/>
        </w:rPr>
        <w:t>Продолжительность учебного года: 34 учебные недели.</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Режим работы: пятидневная  рабочая неделя. </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Продолжительность урока: 40 минут. </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Учебный план и логика его построения отражают основные задачи и цели, стоящие перед школой - овладение выпускниками фундаментальными знаниями, умениями и навыками, обеспечивающими возможность адаптации в современных социальных реалиях и продолжения образования; свободное, гармоничное развитие личности, способной и готовой к интеллектуальному и творческому труду.             </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Решением педагогического совета (протокол № 1 от 26.08.2020 г.) в предметную область «Родной язык и родная литература» введены следующие учебные предметы: - родной язык (русский), родная литература (русская). На изучение каждого из этих предметов в 5-8 классе отводится 17 часов, в 9 классе 34 часа.</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Учебный план обеспечивает условия для реализации требований, предъявляемых к обязательному минимуму содержания образования по всем предметам обязательной части. Недельная нагрузка не превышает предельно допустимую. </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Объем максимальной допустимой нагрузки в течение дня составляет не более 6-ти уроков. Объем домашних заданий (по всем предметам) таков, что затраты времени на его выполнение не превышают (в астрономических часах):</w:t>
      </w:r>
    </w:p>
    <w:p w:rsidR="00400692" w:rsidRPr="00132C2A" w:rsidRDefault="00400692" w:rsidP="00132C2A">
      <w:pPr>
        <w:spacing w:line="240" w:lineRule="auto"/>
        <w:rPr>
          <w:rFonts w:ascii="Times New Roman" w:hAnsi="Times New Roman"/>
        </w:rPr>
      </w:pPr>
      <w:r w:rsidRPr="00132C2A">
        <w:rPr>
          <w:rFonts w:ascii="Times New Roman" w:hAnsi="Times New Roman"/>
        </w:rPr>
        <w:t>5 класс – 2 часа;</w:t>
      </w:r>
    </w:p>
    <w:p w:rsidR="00400692" w:rsidRPr="00132C2A" w:rsidRDefault="00400692" w:rsidP="00132C2A">
      <w:pPr>
        <w:spacing w:line="240" w:lineRule="auto"/>
        <w:rPr>
          <w:rFonts w:ascii="Times New Roman" w:hAnsi="Times New Roman"/>
        </w:rPr>
      </w:pPr>
      <w:r w:rsidRPr="00132C2A">
        <w:rPr>
          <w:rFonts w:ascii="Times New Roman" w:hAnsi="Times New Roman"/>
        </w:rPr>
        <w:t>6 класс – 2,5 часа;</w:t>
      </w:r>
    </w:p>
    <w:p w:rsidR="00400692" w:rsidRPr="00132C2A" w:rsidRDefault="00400692" w:rsidP="00132C2A">
      <w:pPr>
        <w:spacing w:line="240" w:lineRule="auto"/>
        <w:rPr>
          <w:rFonts w:ascii="Times New Roman" w:hAnsi="Times New Roman"/>
        </w:rPr>
      </w:pPr>
      <w:r w:rsidRPr="00132C2A">
        <w:rPr>
          <w:rFonts w:ascii="Times New Roman" w:hAnsi="Times New Roman"/>
        </w:rPr>
        <w:t>7 класс – 2,5 часа;</w:t>
      </w:r>
    </w:p>
    <w:p w:rsidR="00400692" w:rsidRPr="00132C2A" w:rsidRDefault="00400692" w:rsidP="00132C2A">
      <w:pPr>
        <w:spacing w:line="240" w:lineRule="auto"/>
        <w:rPr>
          <w:rFonts w:ascii="Times New Roman" w:hAnsi="Times New Roman"/>
        </w:rPr>
      </w:pPr>
      <w:r w:rsidRPr="00132C2A">
        <w:rPr>
          <w:rFonts w:ascii="Times New Roman" w:hAnsi="Times New Roman"/>
        </w:rPr>
        <w:t>8 класс – 2,5 часа;</w:t>
      </w:r>
    </w:p>
    <w:p w:rsidR="00400692" w:rsidRPr="00132C2A" w:rsidRDefault="00400692" w:rsidP="00132C2A">
      <w:pPr>
        <w:spacing w:line="240" w:lineRule="auto"/>
        <w:rPr>
          <w:rFonts w:ascii="Times New Roman" w:hAnsi="Times New Roman"/>
        </w:rPr>
      </w:pPr>
      <w:r w:rsidRPr="00132C2A">
        <w:rPr>
          <w:rFonts w:ascii="Times New Roman" w:hAnsi="Times New Roman"/>
        </w:rPr>
        <w:t>9 класс – 3,5 часа.</w:t>
      </w:r>
    </w:p>
    <w:p w:rsidR="00400692" w:rsidRPr="00132C2A" w:rsidRDefault="00400692" w:rsidP="00132C2A">
      <w:pPr>
        <w:spacing w:line="240" w:lineRule="auto"/>
        <w:rPr>
          <w:rFonts w:ascii="Times New Roman" w:hAnsi="Times New Roman"/>
        </w:rPr>
      </w:pPr>
      <w:r w:rsidRPr="00132C2A">
        <w:rPr>
          <w:rFonts w:ascii="Times New Roman" w:hAnsi="Times New Roman"/>
        </w:rPr>
        <w:lastRenderedPageBreak/>
        <w:t xml:space="preserve">   В целях сохранения преемственности при изучении учебного предмета «Обществознание» изучение данного учебного предмета организовано с V класса, используя 1 час в неделю части учебного плана, формируемой участниками образовательных отношений. </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Часть учебного плана, формируемая участниками образовательных отношений, предусматривает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Содержание учебных курсов определяется педагогическим советом школы и может меняться в зависимости от корректировки цели и потребностей учащихся и их родителей.</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С целью систематического контроля уровня освоения обучающимися тем, разделов учебных программ в течение учебного периода (четверть, полугодие) проводится текущий контроль успеваемости. Порядок, формы, периодичность, количество обязательных мероприятий при проведении текущего контроля успеваемости обучающихся определяются учителем и отражаются в его рабочих программах. В школе приняты следующие формы текущего контроля успеваемости: оценка устного ответа обучающегося, самостоятельная, практическая, лабораторная работа, тематический зачет, контрольная работа, диктант, изложение, сочинение, тестирование и др. График проведения входных, полугодовых, годовых контрольных работ, а также защиты итогового проекта составляется зам.директора по УВР и утверждается директором школы. С целью определения качества освоения обучающимися содержания учебных программ по завершении определенного временного промежутка (четверти, полугодия, года) проводится промежуточная аттестация. Промежуточная аттестация проводится: 1,2,3,4 четверти, год. Отметка обучающегося по учебному предмету за четверть выставляется на основе результатов текущего контроля успеваемости. Отметка обучающегося по учебному предмету за год выставляется на основе четвертных отметок. Промежуточная аттестация за год включает в себя (решение педагогического совета от 26.08.2020г., протокол № 1)</w:t>
      </w:r>
    </w:p>
    <w:p w:rsidR="00400692" w:rsidRPr="00132C2A" w:rsidRDefault="00400692" w:rsidP="00132C2A">
      <w:pPr>
        <w:spacing w:line="240" w:lineRule="auto"/>
        <w:rPr>
          <w:rFonts w:ascii="Times New Roman" w:hAnsi="Times New Roman"/>
        </w:rPr>
      </w:pPr>
      <w:r w:rsidRPr="00132C2A">
        <w:rPr>
          <w:rFonts w:ascii="Times New Roman" w:hAnsi="Times New Roman"/>
        </w:rPr>
        <w:t xml:space="preserve">  Промежуточная аттестация проводится в соответствии с  Положением об осуществлении текущего контроля успеваемости и промежуточной аттестации обучающихся, установлении их форм, периодичности и порядка проведения, и переводе в следующий класс в ЧОУ «Ор Авнер» (утверждено приказом от </w:t>
      </w:r>
      <w:r w:rsidR="00852842">
        <w:rPr>
          <w:rFonts w:ascii="Times New Roman" w:hAnsi="Times New Roman"/>
        </w:rPr>
        <w:t xml:space="preserve">28.08.2019г.)  </w:t>
      </w:r>
    </w:p>
    <w:bookmarkEnd w:id="4"/>
    <w:p w:rsidR="00400692" w:rsidRPr="00132C2A" w:rsidRDefault="00400692" w:rsidP="00132C2A">
      <w:pPr>
        <w:pStyle w:val="7"/>
        <w:shd w:val="clear" w:color="auto" w:fill="auto"/>
        <w:spacing w:line="240" w:lineRule="auto"/>
        <w:ind w:left="20" w:right="20" w:firstLine="280"/>
        <w:rPr>
          <w:sz w:val="22"/>
          <w:szCs w:val="22"/>
        </w:rPr>
      </w:pPr>
      <w:r w:rsidRPr="00132C2A">
        <w:rPr>
          <w:sz w:val="22"/>
          <w:szCs w:val="22"/>
        </w:rPr>
        <w:t>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400692" w:rsidRPr="00132C2A" w:rsidRDefault="00400692" w:rsidP="00132C2A">
      <w:pPr>
        <w:pStyle w:val="7"/>
        <w:shd w:val="clear" w:color="auto" w:fill="auto"/>
        <w:spacing w:line="240" w:lineRule="auto"/>
        <w:ind w:left="20" w:right="20" w:firstLine="280"/>
        <w:rPr>
          <w:sz w:val="22"/>
          <w:szCs w:val="22"/>
        </w:rPr>
      </w:pPr>
      <w:r w:rsidRPr="00132C2A">
        <w:rPr>
          <w:sz w:val="22"/>
          <w:szCs w:val="22"/>
        </w:rPr>
        <w:t>Учебный план образовательной организации предусматривает возможность введения учебных курсов, обеспечивающих образовательные потребности и интересы обучающихся.</w:t>
      </w:r>
    </w:p>
    <w:p w:rsidR="00400692" w:rsidRPr="00132C2A" w:rsidRDefault="00400692" w:rsidP="00132C2A">
      <w:pPr>
        <w:pStyle w:val="7"/>
        <w:shd w:val="clear" w:color="auto" w:fill="auto"/>
        <w:spacing w:line="240" w:lineRule="auto"/>
        <w:ind w:left="20" w:right="20" w:firstLine="280"/>
        <w:rPr>
          <w:sz w:val="22"/>
          <w:szCs w:val="22"/>
        </w:rPr>
      </w:pPr>
      <w:r w:rsidRPr="00132C2A">
        <w:rPr>
          <w:sz w:val="22"/>
          <w:szCs w:val="22"/>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400692" w:rsidRPr="00132C2A" w:rsidRDefault="00400692" w:rsidP="00132C2A">
      <w:pPr>
        <w:pStyle w:val="7"/>
        <w:shd w:val="clear" w:color="auto" w:fill="auto"/>
        <w:spacing w:line="240" w:lineRule="auto"/>
        <w:ind w:left="20" w:right="20" w:firstLine="280"/>
        <w:rPr>
          <w:sz w:val="22"/>
          <w:szCs w:val="22"/>
        </w:rPr>
      </w:pPr>
      <w:r w:rsidRPr="00132C2A">
        <w:rPr>
          <w:sz w:val="22"/>
          <w:szCs w:val="22"/>
        </w:rPr>
        <w:t>Учебный план состоит из двух частей: обязательной части и части, формируемой участниками образовательных отношений.</w:t>
      </w:r>
    </w:p>
    <w:p w:rsidR="00400692" w:rsidRPr="00132C2A" w:rsidRDefault="00400692" w:rsidP="00132C2A">
      <w:pPr>
        <w:pStyle w:val="7"/>
        <w:shd w:val="clear" w:color="auto" w:fill="auto"/>
        <w:spacing w:line="240" w:lineRule="auto"/>
        <w:ind w:left="20" w:right="20" w:firstLine="280"/>
        <w:rPr>
          <w:sz w:val="22"/>
          <w:szCs w:val="22"/>
        </w:rPr>
      </w:pPr>
      <w:r w:rsidRPr="00132C2A">
        <w:rPr>
          <w:sz w:val="22"/>
          <w:szCs w:val="22"/>
        </w:rPr>
        <w:t>Обязательная часть учебного плана определяет состав учебных предметов обязательных предметных областей для имеющей государственную аккредитацию образовательной организации, реализующей образовательную программу основного общего образования, и учебное время, отводимое на их изучение по классам (годам) обучения.</w:t>
      </w:r>
    </w:p>
    <w:p w:rsidR="00400692" w:rsidRPr="00132C2A" w:rsidRDefault="00400692" w:rsidP="00132C2A">
      <w:pPr>
        <w:pStyle w:val="7"/>
        <w:shd w:val="clear" w:color="auto" w:fill="auto"/>
        <w:spacing w:line="240" w:lineRule="auto"/>
        <w:ind w:left="20" w:right="20" w:firstLine="280"/>
        <w:rPr>
          <w:sz w:val="22"/>
          <w:szCs w:val="22"/>
        </w:rPr>
      </w:pPr>
      <w:r w:rsidRPr="00132C2A">
        <w:rPr>
          <w:sz w:val="22"/>
          <w:szCs w:val="22"/>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00692" w:rsidRPr="00132C2A" w:rsidRDefault="00400692" w:rsidP="00132C2A">
      <w:pPr>
        <w:pStyle w:val="7"/>
        <w:shd w:val="clear" w:color="auto" w:fill="auto"/>
        <w:spacing w:line="240" w:lineRule="auto"/>
        <w:ind w:left="20" w:right="20" w:firstLine="280"/>
        <w:rPr>
          <w:sz w:val="22"/>
          <w:szCs w:val="22"/>
        </w:rPr>
      </w:pPr>
      <w:r w:rsidRPr="00132C2A">
        <w:rPr>
          <w:sz w:val="22"/>
          <w:szCs w:val="22"/>
        </w:rPr>
        <w:t>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400692" w:rsidRPr="00132C2A" w:rsidRDefault="00400692" w:rsidP="00132C2A">
      <w:pPr>
        <w:pStyle w:val="7"/>
        <w:shd w:val="clear" w:color="auto" w:fill="auto"/>
        <w:spacing w:line="240" w:lineRule="auto"/>
        <w:ind w:left="20" w:right="20" w:firstLine="280"/>
        <w:rPr>
          <w:sz w:val="22"/>
          <w:szCs w:val="22"/>
        </w:rPr>
      </w:pPr>
      <w:r w:rsidRPr="00132C2A">
        <w:rPr>
          <w:sz w:val="22"/>
          <w:szCs w:val="22"/>
        </w:rPr>
        <w:t>Углубленное изучение отдельных предметов может быть организовано в 5-9 классах в условиях пятидневной учебной недели (при соблюдении гигиенических требований к максимальным величинам недельной образовательной нагрузки согласно СанПиН 2.4.2.2821-10) при использовании часов внеурочной деятельности при переходе на ФГОС основного общего образования.</w:t>
      </w:r>
    </w:p>
    <w:p w:rsidR="00400692" w:rsidRPr="00132C2A" w:rsidRDefault="00400692" w:rsidP="00132C2A">
      <w:pPr>
        <w:pStyle w:val="7"/>
        <w:shd w:val="clear" w:color="auto" w:fill="auto"/>
        <w:spacing w:line="240" w:lineRule="auto"/>
        <w:ind w:left="20" w:right="20" w:firstLine="300"/>
        <w:rPr>
          <w:sz w:val="22"/>
          <w:szCs w:val="22"/>
        </w:rPr>
      </w:pPr>
      <w:r w:rsidRPr="00132C2A">
        <w:rPr>
          <w:sz w:val="22"/>
          <w:szCs w:val="22"/>
        </w:rPr>
        <w:lastRenderedPageBreak/>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(в год не более 350 часов) с учетом интересов обучающихся и возможностей образовательной организации.</w:t>
      </w:r>
    </w:p>
    <w:p w:rsidR="00400692" w:rsidRPr="00132C2A" w:rsidRDefault="00400692" w:rsidP="00132C2A">
      <w:pPr>
        <w:pStyle w:val="7"/>
        <w:shd w:val="clear" w:color="auto" w:fill="auto"/>
        <w:spacing w:line="240" w:lineRule="auto"/>
        <w:ind w:left="20" w:right="20" w:firstLine="300"/>
        <w:rPr>
          <w:sz w:val="22"/>
          <w:szCs w:val="22"/>
        </w:rPr>
      </w:pPr>
      <w:r w:rsidRPr="00132C2A">
        <w:rPr>
          <w:sz w:val="22"/>
          <w:szCs w:val="22"/>
        </w:rPr>
        <w:t>Содержание занятий в рамках внеурочной деятельности сформировано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w:t>
      </w:r>
    </w:p>
    <w:p w:rsidR="00400692" w:rsidRPr="00132C2A" w:rsidRDefault="00400692" w:rsidP="00132C2A">
      <w:pPr>
        <w:pStyle w:val="7"/>
        <w:shd w:val="clear" w:color="auto" w:fill="auto"/>
        <w:spacing w:line="240" w:lineRule="auto"/>
        <w:ind w:left="20" w:right="20" w:firstLine="300"/>
        <w:rPr>
          <w:sz w:val="22"/>
          <w:szCs w:val="22"/>
        </w:rPr>
      </w:pPr>
      <w:r w:rsidRPr="00132C2A">
        <w:rPr>
          <w:sz w:val="22"/>
          <w:szCs w:val="22"/>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400692" w:rsidRPr="00132C2A" w:rsidRDefault="00400692" w:rsidP="00132C2A">
      <w:pPr>
        <w:pStyle w:val="7"/>
        <w:shd w:val="clear" w:color="auto" w:fill="auto"/>
        <w:spacing w:line="240" w:lineRule="auto"/>
        <w:ind w:left="20" w:firstLine="280"/>
        <w:rPr>
          <w:sz w:val="22"/>
          <w:szCs w:val="22"/>
        </w:rPr>
      </w:pPr>
      <w:r w:rsidRPr="00132C2A">
        <w:rPr>
          <w:sz w:val="22"/>
          <w:szCs w:val="22"/>
        </w:rPr>
        <w:t>Часы, отведенные в 7-8 классах на изучение учебного предмета «Искусство» (Музыка и ИЗО)», используются для изучения учебных предметов «Изобразительное искусство» и «Музыка» (по 1 часу в неделю на каждый предмет).</w:t>
      </w:r>
    </w:p>
    <w:p w:rsidR="00400692" w:rsidRPr="00132C2A" w:rsidRDefault="00E83A6E" w:rsidP="00132C2A">
      <w:pPr>
        <w:pStyle w:val="7"/>
        <w:shd w:val="clear" w:color="auto" w:fill="auto"/>
        <w:spacing w:line="240" w:lineRule="auto"/>
        <w:ind w:left="20" w:firstLine="280"/>
        <w:rPr>
          <w:sz w:val="22"/>
          <w:szCs w:val="22"/>
        </w:rPr>
      </w:pPr>
      <w:r>
        <w:rPr>
          <w:sz w:val="22"/>
          <w:szCs w:val="22"/>
        </w:rPr>
        <w:t xml:space="preserve">  </w:t>
      </w:r>
      <w:r w:rsidR="00400692" w:rsidRPr="00132C2A">
        <w:rPr>
          <w:sz w:val="22"/>
          <w:szCs w:val="22"/>
        </w:rPr>
        <w:t>В 9 классах предмет «Искусство»  (ИЗО,1 час в неделю).</w:t>
      </w:r>
    </w:p>
    <w:p w:rsidR="00400692" w:rsidRPr="00132C2A" w:rsidRDefault="00400692" w:rsidP="00132C2A">
      <w:pPr>
        <w:pStyle w:val="7"/>
        <w:shd w:val="clear" w:color="auto" w:fill="auto"/>
        <w:spacing w:line="240" w:lineRule="auto"/>
        <w:ind w:left="20" w:firstLine="280"/>
        <w:rPr>
          <w:sz w:val="22"/>
          <w:szCs w:val="22"/>
        </w:rPr>
      </w:pPr>
      <w:r w:rsidRPr="00132C2A">
        <w:rPr>
          <w:sz w:val="22"/>
          <w:szCs w:val="22"/>
        </w:rPr>
        <w:t>Изучение этих предметов создает условия для формирования духовной культуры личности обучающегося, приобщение его к общечеловеческим ценностям, овладение национальным культурным наследием, оно нацелено на развитие художественно- эстетического вкуса учащихся, их творческих способностей, толерантного отношения к культурным традициям различных народов.</w:t>
      </w:r>
    </w:p>
    <w:p w:rsidR="00400692" w:rsidRPr="00132C2A" w:rsidRDefault="00400692" w:rsidP="00132C2A">
      <w:pPr>
        <w:pStyle w:val="7"/>
        <w:shd w:val="clear" w:color="auto" w:fill="auto"/>
        <w:spacing w:line="240" w:lineRule="auto"/>
        <w:ind w:left="20" w:firstLine="280"/>
        <w:rPr>
          <w:sz w:val="22"/>
          <w:szCs w:val="22"/>
        </w:rPr>
      </w:pPr>
      <w:r w:rsidRPr="00132C2A">
        <w:rPr>
          <w:sz w:val="22"/>
          <w:szCs w:val="22"/>
        </w:rPr>
        <w:t>Изучение учебного предмета «Технология» в 8 классе построено с учетом интересов и склонностей обучающихся и возможностей общеобразовательной организации. Изучение учебного предмета «Технология» призвано обеспечивать 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 В виду того, что школе отсутствует специальные помещения и оборудование, но имеется один компьютерных класса, изучение учебного предмета «Технология» проводится на основе проектной деятельности.</w:t>
      </w:r>
    </w:p>
    <w:p w:rsidR="00400692" w:rsidRPr="00132C2A" w:rsidRDefault="00400692" w:rsidP="00132C2A">
      <w:pPr>
        <w:pStyle w:val="7"/>
        <w:shd w:val="clear" w:color="auto" w:fill="auto"/>
        <w:spacing w:line="240" w:lineRule="auto"/>
        <w:ind w:left="20" w:right="280" w:firstLine="280"/>
        <w:rPr>
          <w:sz w:val="22"/>
          <w:szCs w:val="22"/>
        </w:rPr>
      </w:pPr>
      <w:r w:rsidRPr="00132C2A">
        <w:rPr>
          <w:sz w:val="22"/>
          <w:szCs w:val="22"/>
        </w:rPr>
        <w:t>Часы учебного предмета «Технология» (2 часа) в 9 классе переданы в компонент образовательной организации для организации подготовки к ГИА. С целью реализации образовательной программы основного общего образования по решению педагогического совета часы регионального компонента и компонента образовательной организации распределены следующим образом:</w:t>
      </w:r>
    </w:p>
    <w:p w:rsidR="00400692" w:rsidRPr="00132C2A" w:rsidRDefault="00400692" w:rsidP="00132C2A">
      <w:pPr>
        <w:pStyle w:val="7"/>
        <w:shd w:val="clear" w:color="auto" w:fill="auto"/>
        <w:spacing w:line="240" w:lineRule="auto"/>
        <w:ind w:left="142" w:right="20" w:firstLine="0"/>
        <w:rPr>
          <w:sz w:val="22"/>
          <w:szCs w:val="22"/>
        </w:rPr>
      </w:pPr>
      <w:r w:rsidRPr="00132C2A">
        <w:rPr>
          <w:sz w:val="22"/>
          <w:szCs w:val="22"/>
        </w:rPr>
        <w:t xml:space="preserve">    В 9 классе 1 час на изучение учебных предмета «Математика» в связи с трудностью изучения этих предметов и для лучшей подготовки обучающихся к ОГЭ, 1 час на изучение учебного предмета «Русский язык» для совершенствования всех видов речевой деятельности, формированию умений и навыков связанного изложения мыслей в устной и письменной форме, повышению культуры общения и развития личности обучающегося,</w:t>
      </w:r>
    </w:p>
    <w:p w:rsidR="00400692" w:rsidRPr="00132C2A" w:rsidRDefault="00400692" w:rsidP="00132C2A">
      <w:pPr>
        <w:pStyle w:val="7"/>
        <w:shd w:val="clear" w:color="auto" w:fill="auto"/>
        <w:spacing w:line="240" w:lineRule="auto"/>
        <w:ind w:left="20" w:right="20" w:firstLine="280"/>
        <w:rPr>
          <w:sz w:val="22"/>
          <w:szCs w:val="22"/>
        </w:rPr>
      </w:pPr>
      <w:r w:rsidRPr="00132C2A">
        <w:rPr>
          <w:sz w:val="22"/>
          <w:szCs w:val="22"/>
        </w:rPr>
        <w:t>Библиотечный фонд образовательной организации укомплектован печатными изданиями и (или)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(модулям).</w:t>
      </w:r>
    </w:p>
    <w:p w:rsidR="00400692" w:rsidRPr="00132C2A" w:rsidRDefault="00400692" w:rsidP="00132C2A">
      <w:pPr>
        <w:pStyle w:val="7"/>
        <w:shd w:val="clear" w:color="auto" w:fill="auto"/>
        <w:spacing w:line="240" w:lineRule="auto"/>
        <w:ind w:left="20" w:right="20" w:firstLine="280"/>
        <w:jc w:val="left"/>
        <w:rPr>
          <w:sz w:val="22"/>
          <w:szCs w:val="22"/>
        </w:rPr>
      </w:pPr>
      <w:r w:rsidRPr="00132C2A">
        <w:rPr>
          <w:sz w:val="22"/>
          <w:szCs w:val="22"/>
        </w:rPr>
        <w:t xml:space="preserve">Обучение 5-9 классах ведется по базовым государственным образовательным программам в соответствии с требованиями ФГОС с использованием учебно-методических комплексов, рассмотренных на педсовете. </w:t>
      </w:r>
    </w:p>
    <w:p w:rsidR="00400692" w:rsidRPr="00132C2A" w:rsidRDefault="00400692" w:rsidP="00132C2A">
      <w:pPr>
        <w:spacing w:line="240" w:lineRule="auto"/>
        <w:rPr>
          <w:rFonts w:ascii="Times New Roman" w:hAnsi="Times New Roman"/>
        </w:rPr>
      </w:pPr>
    </w:p>
    <w:p w:rsidR="00400692" w:rsidRPr="00132C2A" w:rsidRDefault="00400692" w:rsidP="00132C2A">
      <w:pPr>
        <w:tabs>
          <w:tab w:val="left" w:pos="1425"/>
        </w:tabs>
        <w:spacing w:line="240" w:lineRule="auto"/>
        <w:rPr>
          <w:rFonts w:ascii="Times New Roman" w:hAnsi="Times New Roman"/>
        </w:rPr>
        <w:sectPr w:rsidR="00400692" w:rsidRPr="00132C2A" w:rsidSect="005F4E8C">
          <w:headerReference w:type="default" r:id="rId12"/>
          <w:footerReference w:type="default" r:id="rId13"/>
          <w:headerReference w:type="first" r:id="rId14"/>
          <w:footerReference w:type="first" r:id="rId15"/>
          <w:pgSz w:w="16837" w:h="11905" w:orient="landscape"/>
          <w:pgMar w:top="284" w:right="1174" w:bottom="709" w:left="1208" w:header="0" w:footer="6" w:gutter="0"/>
          <w:cols w:space="720"/>
          <w:noEndnote/>
          <w:titlePg/>
          <w:docGrid w:linePitch="360"/>
        </w:sectPr>
      </w:pPr>
    </w:p>
    <w:p w:rsidR="00132C2A" w:rsidRPr="00132C2A" w:rsidRDefault="00132C2A" w:rsidP="00E83A6E">
      <w:pPr>
        <w:jc w:val="center"/>
        <w:rPr>
          <w:rFonts w:ascii="Times New Roman" w:hAnsi="Times New Roman"/>
          <w:sz w:val="24"/>
          <w:szCs w:val="24"/>
        </w:rPr>
      </w:pPr>
      <w:r w:rsidRPr="00132C2A">
        <w:rPr>
          <w:rFonts w:ascii="Times New Roman" w:hAnsi="Times New Roman"/>
          <w:b/>
          <w:sz w:val="24"/>
          <w:szCs w:val="24"/>
        </w:rPr>
        <w:lastRenderedPageBreak/>
        <w:t>Учебный план ФГОС ООО для 5,6,7,8 классов при пятидневной рабочей неделе.</w:t>
      </w:r>
    </w:p>
    <w:tbl>
      <w:tblPr>
        <w:tblW w:w="153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3545"/>
        <w:gridCol w:w="1098"/>
        <w:gridCol w:w="1115"/>
        <w:gridCol w:w="1160"/>
        <w:gridCol w:w="1306"/>
        <w:gridCol w:w="1311"/>
        <w:gridCol w:w="1134"/>
        <w:gridCol w:w="1134"/>
        <w:gridCol w:w="970"/>
      </w:tblGrid>
      <w:tr w:rsidR="00132C2A" w:rsidRPr="00132C2A" w:rsidTr="005F4E8C">
        <w:trPr>
          <w:trHeight w:val="567"/>
        </w:trPr>
        <w:tc>
          <w:tcPr>
            <w:tcW w:w="2622" w:type="dxa"/>
          </w:tcPr>
          <w:p w:rsidR="00132C2A" w:rsidRPr="00132C2A" w:rsidRDefault="00132C2A" w:rsidP="00E83A6E">
            <w:pPr>
              <w:spacing w:after="0"/>
              <w:rPr>
                <w:rFonts w:ascii="Times New Roman" w:hAnsi="Times New Roman"/>
                <w:sz w:val="24"/>
                <w:szCs w:val="24"/>
              </w:rPr>
            </w:pPr>
            <w:r w:rsidRPr="00132C2A">
              <w:rPr>
                <w:rFonts w:ascii="Times New Roman" w:hAnsi="Times New Roman"/>
                <w:sz w:val="24"/>
                <w:szCs w:val="24"/>
              </w:rPr>
              <w:t>Предметные области</w:t>
            </w: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Учебные предметы</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5 класс</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Всего часов</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 класс</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Всего часов</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7класс</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Всего часов</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8 класс</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Всего часов</w:t>
            </w:r>
          </w:p>
        </w:tc>
      </w:tr>
      <w:tr w:rsidR="00132C2A" w:rsidRPr="00132C2A" w:rsidTr="005F4E8C">
        <w:trPr>
          <w:trHeight w:val="449"/>
        </w:trPr>
        <w:tc>
          <w:tcPr>
            <w:tcW w:w="2622" w:type="dxa"/>
            <w:vMerge w:val="restart"/>
          </w:tcPr>
          <w:p w:rsidR="00132C2A" w:rsidRPr="00132C2A" w:rsidRDefault="00132C2A" w:rsidP="00E83A6E">
            <w:pPr>
              <w:spacing w:after="0"/>
              <w:rPr>
                <w:rFonts w:ascii="Times New Roman" w:hAnsi="Times New Roman"/>
                <w:sz w:val="24"/>
                <w:szCs w:val="24"/>
              </w:rPr>
            </w:pPr>
            <w:r w:rsidRPr="00132C2A">
              <w:rPr>
                <w:rFonts w:ascii="Times New Roman" w:hAnsi="Times New Roman"/>
                <w:sz w:val="24"/>
                <w:szCs w:val="24"/>
              </w:rPr>
              <w:t>Филология</w:t>
            </w: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Русский язык</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5</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204</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5</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204</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4</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136</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r>
      <w:tr w:rsidR="00132C2A" w:rsidRPr="00132C2A" w:rsidTr="005F4E8C">
        <w:trPr>
          <w:trHeight w:val="305"/>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Литература</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305"/>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Родной язык</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0,5</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17</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0,5</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17</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0,5</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17</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0,5</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17</w:t>
            </w:r>
          </w:p>
        </w:tc>
      </w:tr>
      <w:tr w:rsidR="00132C2A" w:rsidRPr="00132C2A" w:rsidTr="005F4E8C">
        <w:trPr>
          <w:trHeight w:val="305"/>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Родная литература</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0,5</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17</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0,5</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17</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0,5</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17</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0,5</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17</w:t>
            </w:r>
          </w:p>
        </w:tc>
      </w:tr>
      <w:tr w:rsidR="00132C2A" w:rsidRPr="00132C2A" w:rsidTr="005F4E8C">
        <w:trPr>
          <w:trHeight w:val="305"/>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Иностранный язык</w:t>
            </w:r>
          </w:p>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(английский язык)</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r>
      <w:tr w:rsidR="00132C2A" w:rsidRPr="00132C2A" w:rsidTr="005F4E8C">
        <w:trPr>
          <w:trHeight w:val="381"/>
        </w:trPr>
        <w:tc>
          <w:tcPr>
            <w:tcW w:w="2622" w:type="dxa"/>
            <w:vMerge w:val="restart"/>
          </w:tcPr>
          <w:p w:rsidR="00132C2A" w:rsidRPr="00132C2A" w:rsidRDefault="00132C2A" w:rsidP="00E83A6E">
            <w:pPr>
              <w:spacing w:after="0"/>
              <w:rPr>
                <w:rFonts w:ascii="Times New Roman" w:hAnsi="Times New Roman"/>
                <w:sz w:val="24"/>
                <w:szCs w:val="24"/>
              </w:rPr>
            </w:pPr>
            <w:r w:rsidRPr="00132C2A">
              <w:rPr>
                <w:rFonts w:ascii="Times New Roman" w:hAnsi="Times New Roman"/>
                <w:sz w:val="24"/>
                <w:szCs w:val="24"/>
              </w:rPr>
              <w:t>Математика и информатика</w:t>
            </w: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 xml:space="preserve">Математика </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5</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170</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5</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170</w:t>
            </w:r>
          </w:p>
        </w:tc>
        <w:tc>
          <w:tcPr>
            <w:tcW w:w="1311" w:type="dxa"/>
          </w:tcPr>
          <w:p w:rsidR="00132C2A" w:rsidRPr="00132C2A" w:rsidRDefault="00132C2A" w:rsidP="00E83A6E">
            <w:pPr>
              <w:spacing w:after="0" w:line="240" w:lineRule="auto"/>
              <w:jc w:val="center"/>
              <w:rPr>
                <w:rFonts w:ascii="Times New Roman" w:hAnsi="Times New Roman"/>
                <w:sz w:val="24"/>
                <w:szCs w:val="24"/>
              </w:rPr>
            </w:pPr>
          </w:p>
        </w:tc>
        <w:tc>
          <w:tcPr>
            <w:tcW w:w="1134" w:type="dxa"/>
          </w:tcPr>
          <w:p w:rsidR="00132C2A" w:rsidRPr="00132C2A" w:rsidRDefault="00132C2A" w:rsidP="00E83A6E">
            <w:pPr>
              <w:spacing w:after="0" w:line="240" w:lineRule="auto"/>
              <w:jc w:val="center"/>
              <w:rPr>
                <w:rFonts w:ascii="Times New Roman" w:hAnsi="Times New Roman"/>
                <w:sz w:val="24"/>
                <w:szCs w:val="24"/>
              </w:rPr>
            </w:pPr>
          </w:p>
        </w:tc>
        <w:tc>
          <w:tcPr>
            <w:tcW w:w="1134" w:type="dxa"/>
          </w:tcPr>
          <w:p w:rsidR="00132C2A" w:rsidRPr="00132C2A" w:rsidRDefault="00132C2A" w:rsidP="00E83A6E">
            <w:pPr>
              <w:spacing w:after="0" w:line="240" w:lineRule="auto"/>
              <w:jc w:val="center"/>
              <w:rPr>
                <w:rFonts w:ascii="Times New Roman" w:hAnsi="Times New Roman"/>
                <w:sz w:val="24"/>
                <w:szCs w:val="24"/>
              </w:rPr>
            </w:pPr>
          </w:p>
        </w:tc>
        <w:tc>
          <w:tcPr>
            <w:tcW w:w="970" w:type="dxa"/>
          </w:tcPr>
          <w:p w:rsidR="00132C2A" w:rsidRPr="00132C2A" w:rsidRDefault="00132C2A" w:rsidP="00E83A6E">
            <w:pPr>
              <w:spacing w:after="0" w:line="240" w:lineRule="auto"/>
              <w:jc w:val="center"/>
              <w:rPr>
                <w:rFonts w:ascii="Times New Roman" w:hAnsi="Times New Roman"/>
                <w:sz w:val="24"/>
                <w:szCs w:val="24"/>
              </w:rPr>
            </w:pPr>
          </w:p>
        </w:tc>
      </w:tr>
      <w:tr w:rsidR="00132C2A" w:rsidRPr="00132C2A" w:rsidTr="005F4E8C">
        <w:trPr>
          <w:trHeight w:val="381"/>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Алгебра</w:t>
            </w:r>
          </w:p>
        </w:tc>
        <w:tc>
          <w:tcPr>
            <w:tcW w:w="1098" w:type="dxa"/>
          </w:tcPr>
          <w:p w:rsidR="00132C2A" w:rsidRPr="00132C2A" w:rsidRDefault="00132C2A" w:rsidP="00E83A6E">
            <w:pPr>
              <w:spacing w:after="0" w:line="240" w:lineRule="auto"/>
              <w:jc w:val="center"/>
              <w:rPr>
                <w:rFonts w:ascii="Times New Roman" w:hAnsi="Times New Roman"/>
                <w:sz w:val="24"/>
                <w:szCs w:val="24"/>
              </w:rPr>
            </w:pPr>
          </w:p>
        </w:tc>
        <w:tc>
          <w:tcPr>
            <w:tcW w:w="1115" w:type="dxa"/>
          </w:tcPr>
          <w:p w:rsidR="00132C2A" w:rsidRPr="00132C2A" w:rsidRDefault="00132C2A" w:rsidP="00E83A6E">
            <w:pPr>
              <w:spacing w:after="0" w:line="240" w:lineRule="auto"/>
              <w:jc w:val="center"/>
              <w:rPr>
                <w:rFonts w:ascii="Times New Roman" w:hAnsi="Times New Roman"/>
                <w:sz w:val="24"/>
                <w:szCs w:val="24"/>
              </w:rPr>
            </w:pPr>
          </w:p>
        </w:tc>
        <w:tc>
          <w:tcPr>
            <w:tcW w:w="1160" w:type="dxa"/>
          </w:tcPr>
          <w:p w:rsidR="00132C2A" w:rsidRPr="00132C2A" w:rsidRDefault="00132C2A" w:rsidP="00E83A6E">
            <w:pPr>
              <w:spacing w:after="0" w:line="240" w:lineRule="auto"/>
              <w:jc w:val="center"/>
              <w:rPr>
                <w:rFonts w:ascii="Times New Roman" w:hAnsi="Times New Roman"/>
                <w:sz w:val="24"/>
                <w:szCs w:val="24"/>
              </w:rPr>
            </w:pPr>
          </w:p>
        </w:tc>
        <w:tc>
          <w:tcPr>
            <w:tcW w:w="1306" w:type="dxa"/>
          </w:tcPr>
          <w:p w:rsidR="00132C2A" w:rsidRPr="00132C2A" w:rsidRDefault="00132C2A" w:rsidP="00E83A6E">
            <w:pPr>
              <w:spacing w:after="0" w:line="240" w:lineRule="auto"/>
              <w:jc w:val="center"/>
              <w:rPr>
                <w:rFonts w:ascii="Times New Roman" w:hAnsi="Times New Roman"/>
                <w:sz w:val="24"/>
                <w:szCs w:val="24"/>
              </w:rPr>
            </w:pP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r>
      <w:tr w:rsidR="00132C2A" w:rsidRPr="00132C2A" w:rsidTr="005F4E8C">
        <w:trPr>
          <w:trHeight w:val="381"/>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Геометрия</w:t>
            </w:r>
          </w:p>
        </w:tc>
        <w:tc>
          <w:tcPr>
            <w:tcW w:w="1098" w:type="dxa"/>
          </w:tcPr>
          <w:p w:rsidR="00132C2A" w:rsidRPr="00132C2A" w:rsidRDefault="00132C2A" w:rsidP="00E83A6E">
            <w:pPr>
              <w:spacing w:after="0" w:line="240" w:lineRule="auto"/>
              <w:jc w:val="center"/>
              <w:rPr>
                <w:rFonts w:ascii="Times New Roman" w:hAnsi="Times New Roman"/>
                <w:sz w:val="24"/>
                <w:szCs w:val="24"/>
              </w:rPr>
            </w:pPr>
          </w:p>
        </w:tc>
        <w:tc>
          <w:tcPr>
            <w:tcW w:w="1115" w:type="dxa"/>
          </w:tcPr>
          <w:p w:rsidR="00132C2A" w:rsidRPr="00132C2A" w:rsidRDefault="00132C2A" w:rsidP="00E83A6E">
            <w:pPr>
              <w:spacing w:after="0" w:line="240" w:lineRule="auto"/>
              <w:jc w:val="center"/>
              <w:rPr>
                <w:rFonts w:ascii="Times New Roman" w:hAnsi="Times New Roman"/>
                <w:sz w:val="24"/>
                <w:szCs w:val="24"/>
              </w:rPr>
            </w:pPr>
          </w:p>
        </w:tc>
        <w:tc>
          <w:tcPr>
            <w:tcW w:w="1160" w:type="dxa"/>
          </w:tcPr>
          <w:p w:rsidR="00132C2A" w:rsidRPr="00132C2A" w:rsidRDefault="00132C2A" w:rsidP="00E83A6E">
            <w:pPr>
              <w:spacing w:after="0" w:line="240" w:lineRule="auto"/>
              <w:jc w:val="center"/>
              <w:rPr>
                <w:rFonts w:ascii="Times New Roman" w:hAnsi="Times New Roman"/>
                <w:sz w:val="24"/>
                <w:szCs w:val="24"/>
              </w:rPr>
            </w:pPr>
          </w:p>
        </w:tc>
        <w:tc>
          <w:tcPr>
            <w:tcW w:w="1306" w:type="dxa"/>
          </w:tcPr>
          <w:p w:rsidR="00132C2A" w:rsidRPr="00132C2A" w:rsidRDefault="00132C2A" w:rsidP="00E83A6E">
            <w:pPr>
              <w:spacing w:after="0" w:line="240" w:lineRule="auto"/>
              <w:jc w:val="center"/>
              <w:rPr>
                <w:rFonts w:ascii="Times New Roman" w:hAnsi="Times New Roman"/>
                <w:sz w:val="24"/>
                <w:szCs w:val="24"/>
              </w:rPr>
            </w:pP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375"/>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Информатика и ИКТ</w:t>
            </w:r>
          </w:p>
        </w:tc>
        <w:tc>
          <w:tcPr>
            <w:tcW w:w="1098" w:type="dxa"/>
          </w:tcPr>
          <w:p w:rsidR="00132C2A" w:rsidRPr="00132C2A" w:rsidRDefault="00132C2A" w:rsidP="00E83A6E">
            <w:pPr>
              <w:spacing w:after="0" w:line="240" w:lineRule="auto"/>
              <w:jc w:val="center"/>
              <w:rPr>
                <w:rFonts w:ascii="Times New Roman" w:hAnsi="Times New Roman"/>
                <w:sz w:val="24"/>
                <w:szCs w:val="24"/>
              </w:rPr>
            </w:pPr>
          </w:p>
        </w:tc>
        <w:tc>
          <w:tcPr>
            <w:tcW w:w="1115" w:type="dxa"/>
          </w:tcPr>
          <w:p w:rsidR="00132C2A" w:rsidRPr="00132C2A" w:rsidRDefault="00132C2A" w:rsidP="00E83A6E">
            <w:pPr>
              <w:spacing w:after="0" w:line="240" w:lineRule="auto"/>
              <w:jc w:val="center"/>
              <w:rPr>
                <w:rFonts w:ascii="Times New Roman" w:hAnsi="Times New Roman"/>
                <w:sz w:val="24"/>
                <w:szCs w:val="24"/>
              </w:rPr>
            </w:pPr>
          </w:p>
        </w:tc>
        <w:tc>
          <w:tcPr>
            <w:tcW w:w="1160" w:type="dxa"/>
          </w:tcPr>
          <w:p w:rsidR="00132C2A" w:rsidRPr="00132C2A" w:rsidRDefault="00132C2A" w:rsidP="00E83A6E">
            <w:pPr>
              <w:spacing w:after="0" w:line="240" w:lineRule="auto"/>
              <w:jc w:val="center"/>
              <w:rPr>
                <w:rFonts w:ascii="Times New Roman" w:hAnsi="Times New Roman"/>
                <w:sz w:val="24"/>
                <w:szCs w:val="24"/>
              </w:rPr>
            </w:pPr>
          </w:p>
        </w:tc>
        <w:tc>
          <w:tcPr>
            <w:tcW w:w="1306" w:type="dxa"/>
          </w:tcPr>
          <w:p w:rsidR="00132C2A" w:rsidRPr="00132C2A" w:rsidRDefault="00132C2A" w:rsidP="00E83A6E">
            <w:pPr>
              <w:spacing w:after="0" w:line="240" w:lineRule="auto"/>
              <w:jc w:val="center"/>
              <w:rPr>
                <w:rFonts w:ascii="Times New Roman" w:hAnsi="Times New Roman"/>
                <w:sz w:val="24"/>
                <w:szCs w:val="24"/>
              </w:rPr>
            </w:pP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r>
      <w:tr w:rsidR="00132C2A" w:rsidRPr="00132C2A" w:rsidTr="005F4E8C">
        <w:trPr>
          <w:trHeight w:val="286"/>
        </w:trPr>
        <w:tc>
          <w:tcPr>
            <w:tcW w:w="2622" w:type="dxa"/>
            <w:vMerge w:val="restart"/>
          </w:tcPr>
          <w:p w:rsidR="00132C2A" w:rsidRPr="00132C2A" w:rsidRDefault="00132C2A" w:rsidP="00E83A6E">
            <w:pPr>
              <w:spacing w:after="0"/>
              <w:rPr>
                <w:rFonts w:ascii="Times New Roman" w:hAnsi="Times New Roman"/>
                <w:sz w:val="24"/>
                <w:szCs w:val="24"/>
              </w:rPr>
            </w:pPr>
            <w:r w:rsidRPr="00132C2A">
              <w:rPr>
                <w:rFonts w:ascii="Times New Roman" w:hAnsi="Times New Roman"/>
                <w:sz w:val="24"/>
                <w:szCs w:val="24"/>
              </w:rPr>
              <w:t>Общественно – научные предметы</w:t>
            </w: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История</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305"/>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География</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305"/>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Обществознание</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r>
      <w:tr w:rsidR="00132C2A" w:rsidRPr="00132C2A" w:rsidTr="00852842">
        <w:trPr>
          <w:trHeight w:val="396"/>
        </w:trPr>
        <w:tc>
          <w:tcPr>
            <w:tcW w:w="2622" w:type="dxa"/>
            <w:vMerge w:val="restart"/>
          </w:tcPr>
          <w:p w:rsidR="00132C2A" w:rsidRPr="00132C2A" w:rsidRDefault="00132C2A" w:rsidP="00E83A6E">
            <w:pPr>
              <w:spacing w:after="0"/>
              <w:rPr>
                <w:rFonts w:ascii="Times New Roman" w:hAnsi="Times New Roman"/>
                <w:sz w:val="24"/>
                <w:szCs w:val="24"/>
              </w:rPr>
            </w:pPr>
            <w:r w:rsidRPr="00132C2A">
              <w:rPr>
                <w:rFonts w:ascii="Times New Roman" w:hAnsi="Times New Roman"/>
                <w:sz w:val="24"/>
                <w:szCs w:val="24"/>
              </w:rPr>
              <w:t>Естественно – научные предметы</w:t>
            </w: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Биология</w:t>
            </w:r>
          </w:p>
          <w:p w:rsidR="00132C2A" w:rsidRPr="00132C2A" w:rsidRDefault="00132C2A" w:rsidP="00E83A6E">
            <w:pPr>
              <w:spacing w:after="0" w:line="240" w:lineRule="auto"/>
              <w:rPr>
                <w:rFonts w:ascii="Times New Roman" w:hAnsi="Times New Roman"/>
                <w:sz w:val="24"/>
                <w:szCs w:val="24"/>
              </w:rPr>
            </w:pP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384"/>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Физика</w:t>
            </w:r>
          </w:p>
        </w:tc>
        <w:tc>
          <w:tcPr>
            <w:tcW w:w="1098" w:type="dxa"/>
          </w:tcPr>
          <w:p w:rsidR="00132C2A" w:rsidRPr="00132C2A" w:rsidRDefault="00132C2A" w:rsidP="00E83A6E">
            <w:pPr>
              <w:spacing w:after="0" w:line="240" w:lineRule="auto"/>
              <w:jc w:val="center"/>
              <w:rPr>
                <w:rFonts w:ascii="Times New Roman" w:hAnsi="Times New Roman"/>
                <w:sz w:val="24"/>
                <w:szCs w:val="24"/>
              </w:rPr>
            </w:pPr>
          </w:p>
        </w:tc>
        <w:tc>
          <w:tcPr>
            <w:tcW w:w="1115" w:type="dxa"/>
          </w:tcPr>
          <w:p w:rsidR="00132C2A" w:rsidRPr="00132C2A" w:rsidRDefault="00132C2A" w:rsidP="00E83A6E">
            <w:pPr>
              <w:spacing w:after="0" w:line="240" w:lineRule="auto"/>
              <w:jc w:val="center"/>
              <w:rPr>
                <w:rFonts w:ascii="Times New Roman" w:hAnsi="Times New Roman"/>
                <w:sz w:val="24"/>
                <w:szCs w:val="24"/>
              </w:rPr>
            </w:pPr>
          </w:p>
        </w:tc>
        <w:tc>
          <w:tcPr>
            <w:tcW w:w="1160" w:type="dxa"/>
          </w:tcPr>
          <w:p w:rsidR="00132C2A" w:rsidRPr="00132C2A" w:rsidRDefault="00132C2A" w:rsidP="00E83A6E">
            <w:pPr>
              <w:spacing w:after="0" w:line="240" w:lineRule="auto"/>
              <w:jc w:val="center"/>
              <w:rPr>
                <w:rFonts w:ascii="Times New Roman" w:hAnsi="Times New Roman"/>
                <w:sz w:val="24"/>
                <w:szCs w:val="24"/>
              </w:rPr>
            </w:pPr>
          </w:p>
        </w:tc>
        <w:tc>
          <w:tcPr>
            <w:tcW w:w="1306" w:type="dxa"/>
          </w:tcPr>
          <w:p w:rsidR="00132C2A" w:rsidRPr="00132C2A" w:rsidRDefault="00132C2A" w:rsidP="00E83A6E">
            <w:pPr>
              <w:spacing w:after="0" w:line="240" w:lineRule="auto"/>
              <w:jc w:val="center"/>
              <w:rPr>
                <w:rFonts w:ascii="Times New Roman" w:hAnsi="Times New Roman"/>
                <w:sz w:val="24"/>
                <w:szCs w:val="24"/>
              </w:rPr>
            </w:pP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384"/>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Химия</w:t>
            </w:r>
          </w:p>
        </w:tc>
        <w:tc>
          <w:tcPr>
            <w:tcW w:w="1098" w:type="dxa"/>
          </w:tcPr>
          <w:p w:rsidR="00132C2A" w:rsidRPr="00132C2A" w:rsidRDefault="00132C2A" w:rsidP="00E83A6E">
            <w:pPr>
              <w:spacing w:after="0" w:line="240" w:lineRule="auto"/>
              <w:jc w:val="center"/>
              <w:rPr>
                <w:rFonts w:ascii="Times New Roman" w:hAnsi="Times New Roman"/>
                <w:sz w:val="24"/>
                <w:szCs w:val="24"/>
              </w:rPr>
            </w:pPr>
          </w:p>
        </w:tc>
        <w:tc>
          <w:tcPr>
            <w:tcW w:w="1115" w:type="dxa"/>
          </w:tcPr>
          <w:p w:rsidR="00132C2A" w:rsidRPr="00132C2A" w:rsidRDefault="00132C2A" w:rsidP="00E83A6E">
            <w:pPr>
              <w:spacing w:after="0" w:line="240" w:lineRule="auto"/>
              <w:jc w:val="center"/>
              <w:rPr>
                <w:rFonts w:ascii="Times New Roman" w:hAnsi="Times New Roman"/>
                <w:sz w:val="24"/>
                <w:szCs w:val="24"/>
              </w:rPr>
            </w:pPr>
          </w:p>
        </w:tc>
        <w:tc>
          <w:tcPr>
            <w:tcW w:w="1160" w:type="dxa"/>
          </w:tcPr>
          <w:p w:rsidR="00132C2A" w:rsidRPr="00132C2A" w:rsidRDefault="00132C2A" w:rsidP="00E83A6E">
            <w:pPr>
              <w:spacing w:after="0" w:line="240" w:lineRule="auto"/>
              <w:jc w:val="center"/>
              <w:rPr>
                <w:rFonts w:ascii="Times New Roman" w:hAnsi="Times New Roman"/>
                <w:sz w:val="24"/>
                <w:szCs w:val="24"/>
              </w:rPr>
            </w:pPr>
          </w:p>
        </w:tc>
        <w:tc>
          <w:tcPr>
            <w:tcW w:w="1306" w:type="dxa"/>
          </w:tcPr>
          <w:p w:rsidR="00132C2A" w:rsidRPr="00132C2A" w:rsidRDefault="00132C2A" w:rsidP="00E83A6E">
            <w:pPr>
              <w:spacing w:after="0" w:line="240" w:lineRule="auto"/>
              <w:jc w:val="center"/>
              <w:rPr>
                <w:rFonts w:ascii="Times New Roman" w:hAnsi="Times New Roman"/>
                <w:sz w:val="24"/>
                <w:szCs w:val="24"/>
              </w:rPr>
            </w:pPr>
          </w:p>
        </w:tc>
        <w:tc>
          <w:tcPr>
            <w:tcW w:w="1311" w:type="dxa"/>
          </w:tcPr>
          <w:p w:rsidR="00132C2A" w:rsidRPr="00132C2A" w:rsidRDefault="00132C2A" w:rsidP="00E83A6E">
            <w:pPr>
              <w:spacing w:after="0" w:line="240" w:lineRule="auto"/>
              <w:jc w:val="center"/>
              <w:rPr>
                <w:rFonts w:ascii="Times New Roman" w:hAnsi="Times New Roman"/>
                <w:sz w:val="24"/>
                <w:szCs w:val="24"/>
              </w:rPr>
            </w:pPr>
          </w:p>
        </w:tc>
        <w:tc>
          <w:tcPr>
            <w:tcW w:w="1134" w:type="dxa"/>
          </w:tcPr>
          <w:p w:rsidR="00132C2A" w:rsidRPr="00132C2A" w:rsidRDefault="00132C2A" w:rsidP="00E83A6E">
            <w:pPr>
              <w:spacing w:after="0" w:line="240" w:lineRule="auto"/>
              <w:jc w:val="center"/>
              <w:rPr>
                <w:rFonts w:ascii="Times New Roman" w:hAnsi="Times New Roman"/>
                <w:sz w:val="24"/>
                <w:szCs w:val="24"/>
              </w:rPr>
            </w:pP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418"/>
        </w:trPr>
        <w:tc>
          <w:tcPr>
            <w:tcW w:w="2622" w:type="dxa"/>
            <w:vMerge w:val="restart"/>
          </w:tcPr>
          <w:p w:rsidR="00132C2A" w:rsidRPr="00132C2A" w:rsidRDefault="00132C2A" w:rsidP="00E83A6E">
            <w:pPr>
              <w:spacing w:after="0"/>
              <w:rPr>
                <w:rFonts w:ascii="Times New Roman" w:hAnsi="Times New Roman"/>
                <w:sz w:val="24"/>
                <w:szCs w:val="24"/>
              </w:rPr>
            </w:pPr>
            <w:r w:rsidRPr="00132C2A">
              <w:rPr>
                <w:rFonts w:ascii="Times New Roman" w:hAnsi="Times New Roman"/>
                <w:sz w:val="24"/>
                <w:szCs w:val="24"/>
              </w:rPr>
              <w:t>Искусство</w:t>
            </w: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 xml:space="preserve">Музыка </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r>
      <w:tr w:rsidR="00132C2A" w:rsidRPr="00132C2A" w:rsidTr="005F4E8C">
        <w:trPr>
          <w:trHeight w:val="305"/>
        </w:trPr>
        <w:tc>
          <w:tcPr>
            <w:tcW w:w="2622" w:type="dxa"/>
            <w:vMerge/>
          </w:tcPr>
          <w:p w:rsidR="00132C2A" w:rsidRPr="00132C2A" w:rsidRDefault="00132C2A" w:rsidP="00E83A6E">
            <w:pPr>
              <w:spacing w:after="0"/>
              <w:rPr>
                <w:rFonts w:ascii="Times New Roman" w:hAnsi="Times New Roman"/>
                <w:sz w:val="24"/>
                <w:szCs w:val="24"/>
              </w:rPr>
            </w:pP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Изобразительное искусство</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r>
      <w:tr w:rsidR="00132C2A" w:rsidRPr="00132C2A" w:rsidTr="005F4E8C">
        <w:trPr>
          <w:trHeight w:val="373"/>
        </w:trPr>
        <w:tc>
          <w:tcPr>
            <w:tcW w:w="2622" w:type="dxa"/>
          </w:tcPr>
          <w:p w:rsidR="00132C2A" w:rsidRPr="00132C2A" w:rsidRDefault="00132C2A" w:rsidP="00E83A6E">
            <w:pPr>
              <w:spacing w:after="0"/>
              <w:rPr>
                <w:rFonts w:ascii="Times New Roman" w:hAnsi="Times New Roman"/>
                <w:sz w:val="24"/>
                <w:szCs w:val="24"/>
              </w:rPr>
            </w:pPr>
            <w:r w:rsidRPr="00132C2A">
              <w:rPr>
                <w:rFonts w:ascii="Times New Roman" w:hAnsi="Times New Roman"/>
                <w:sz w:val="24"/>
                <w:szCs w:val="24"/>
              </w:rPr>
              <w:t>Технология</w:t>
            </w:r>
          </w:p>
        </w:tc>
        <w:tc>
          <w:tcPr>
            <w:tcW w:w="3545"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Технология</w:t>
            </w:r>
          </w:p>
        </w:tc>
        <w:tc>
          <w:tcPr>
            <w:tcW w:w="109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115"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16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306"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311"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c>
          <w:tcPr>
            <w:tcW w:w="11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970"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r>
      <w:tr w:rsidR="00852842" w:rsidRPr="00132C2A" w:rsidTr="00852842">
        <w:trPr>
          <w:trHeight w:val="475"/>
        </w:trPr>
        <w:tc>
          <w:tcPr>
            <w:tcW w:w="2622" w:type="dxa"/>
            <w:vMerge w:val="restart"/>
          </w:tcPr>
          <w:p w:rsidR="00852842" w:rsidRPr="00132C2A" w:rsidRDefault="00852842" w:rsidP="00E83A6E">
            <w:pPr>
              <w:spacing w:after="0"/>
              <w:rPr>
                <w:rFonts w:ascii="Times New Roman" w:hAnsi="Times New Roman"/>
                <w:sz w:val="24"/>
                <w:szCs w:val="24"/>
              </w:rPr>
            </w:pPr>
            <w:r w:rsidRPr="00132C2A">
              <w:rPr>
                <w:rFonts w:ascii="Times New Roman" w:hAnsi="Times New Roman"/>
                <w:sz w:val="24"/>
                <w:szCs w:val="24"/>
              </w:rPr>
              <w:t>Физическая культура</w:t>
            </w:r>
            <w:r>
              <w:rPr>
                <w:rFonts w:ascii="Times New Roman" w:hAnsi="Times New Roman"/>
                <w:sz w:val="24"/>
                <w:szCs w:val="24"/>
              </w:rPr>
              <w:t xml:space="preserve"> и основы безопасности жизнедеятельности</w:t>
            </w:r>
          </w:p>
        </w:tc>
        <w:tc>
          <w:tcPr>
            <w:tcW w:w="3545" w:type="dxa"/>
          </w:tcPr>
          <w:p w:rsidR="00852842" w:rsidRPr="00132C2A" w:rsidRDefault="00852842" w:rsidP="00E83A6E">
            <w:pPr>
              <w:spacing w:after="0" w:line="240" w:lineRule="auto"/>
              <w:rPr>
                <w:rFonts w:ascii="Times New Roman" w:hAnsi="Times New Roman"/>
                <w:sz w:val="24"/>
                <w:szCs w:val="24"/>
              </w:rPr>
            </w:pPr>
            <w:r w:rsidRPr="00132C2A">
              <w:rPr>
                <w:rFonts w:ascii="Times New Roman" w:hAnsi="Times New Roman"/>
                <w:sz w:val="24"/>
                <w:szCs w:val="24"/>
              </w:rPr>
              <w:t>Физическая культура</w:t>
            </w:r>
          </w:p>
        </w:tc>
        <w:tc>
          <w:tcPr>
            <w:tcW w:w="1098"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115"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c>
          <w:tcPr>
            <w:tcW w:w="1160"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306"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c>
          <w:tcPr>
            <w:tcW w:w="1311"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134"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c>
          <w:tcPr>
            <w:tcW w:w="1134"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970"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r>
      <w:tr w:rsidR="00852842" w:rsidRPr="00132C2A" w:rsidTr="005F4E8C">
        <w:trPr>
          <w:trHeight w:val="461"/>
        </w:trPr>
        <w:tc>
          <w:tcPr>
            <w:tcW w:w="2622" w:type="dxa"/>
            <w:vMerge/>
          </w:tcPr>
          <w:p w:rsidR="00852842" w:rsidRPr="00132C2A" w:rsidRDefault="00852842" w:rsidP="00E83A6E">
            <w:pPr>
              <w:spacing w:after="0"/>
              <w:rPr>
                <w:rFonts w:ascii="Times New Roman" w:hAnsi="Times New Roman"/>
                <w:sz w:val="24"/>
                <w:szCs w:val="24"/>
              </w:rPr>
            </w:pPr>
          </w:p>
        </w:tc>
        <w:tc>
          <w:tcPr>
            <w:tcW w:w="3545" w:type="dxa"/>
          </w:tcPr>
          <w:p w:rsidR="00852842" w:rsidRPr="00132C2A" w:rsidRDefault="00852842" w:rsidP="00311166">
            <w:pPr>
              <w:spacing w:after="0" w:line="240" w:lineRule="auto"/>
              <w:rPr>
                <w:rFonts w:ascii="Times New Roman" w:hAnsi="Times New Roman"/>
                <w:sz w:val="24"/>
                <w:szCs w:val="24"/>
              </w:rPr>
            </w:pPr>
            <w:r w:rsidRPr="00132C2A">
              <w:rPr>
                <w:rFonts w:ascii="Times New Roman" w:hAnsi="Times New Roman"/>
                <w:sz w:val="24"/>
                <w:szCs w:val="24"/>
              </w:rPr>
              <w:t>ОБЖ</w:t>
            </w:r>
          </w:p>
        </w:tc>
        <w:tc>
          <w:tcPr>
            <w:tcW w:w="1098" w:type="dxa"/>
          </w:tcPr>
          <w:p w:rsidR="00852842" w:rsidRPr="00132C2A" w:rsidRDefault="00852842" w:rsidP="00E83A6E">
            <w:pPr>
              <w:jc w:val="center"/>
              <w:rPr>
                <w:rFonts w:ascii="Times New Roman" w:hAnsi="Times New Roman"/>
                <w:sz w:val="24"/>
                <w:szCs w:val="24"/>
              </w:rPr>
            </w:pPr>
          </w:p>
        </w:tc>
        <w:tc>
          <w:tcPr>
            <w:tcW w:w="1115" w:type="dxa"/>
          </w:tcPr>
          <w:p w:rsidR="00852842" w:rsidRPr="00132C2A" w:rsidRDefault="00852842" w:rsidP="00E83A6E">
            <w:pPr>
              <w:jc w:val="center"/>
              <w:rPr>
                <w:rFonts w:ascii="Times New Roman" w:hAnsi="Times New Roman"/>
                <w:sz w:val="24"/>
                <w:szCs w:val="24"/>
              </w:rPr>
            </w:pPr>
          </w:p>
        </w:tc>
        <w:tc>
          <w:tcPr>
            <w:tcW w:w="1160" w:type="dxa"/>
          </w:tcPr>
          <w:p w:rsidR="00852842" w:rsidRPr="00132C2A" w:rsidRDefault="00852842" w:rsidP="00E83A6E">
            <w:pPr>
              <w:jc w:val="center"/>
              <w:rPr>
                <w:rFonts w:ascii="Times New Roman" w:hAnsi="Times New Roman"/>
                <w:sz w:val="24"/>
                <w:szCs w:val="24"/>
              </w:rPr>
            </w:pPr>
          </w:p>
        </w:tc>
        <w:tc>
          <w:tcPr>
            <w:tcW w:w="1306" w:type="dxa"/>
          </w:tcPr>
          <w:p w:rsidR="00852842" w:rsidRPr="00132C2A" w:rsidRDefault="00852842" w:rsidP="00E83A6E">
            <w:pPr>
              <w:jc w:val="center"/>
              <w:rPr>
                <w:rFonts w:ascii="Times New Roman" w:hAnsi="Times New Roman"/>
                <w:sz w:val="24"/>
                <w:szCs w:val="24"/>
              </w:rPr>
            </w:pPr>
          </w:p>
        </w:tc>
        <w:tc>
          <w:tcPr>
            <w:tcW w:w="1311" w:type="dxa"/>
          </w:tcPr>
          <w:p w:rsidR="00852842" w:rsidRPr="00132C2A" w:rsidRDefault="00852842" w:rsidP="00E83A6E">
            <w:pPr>
              <w:jc w:val="center"/>
              <w:rPr>
                <w:rFonts w:ascii="Times New Roman" w:hAnsi="Times New Roman"/>
                <w:sz w:val="24"/>
                <w:szCs w:val="24"/>
              </w:rPr>
            </w:pPr>
          </w:p>
        </w:tc>
        <w:tc>
          <w:tcPr>
            <w:tcW w:w="1134" w:type="dxa"/>
          </w:tcPr>
          <w:p w:rsidR="00852842" w:rsidRPr="00132C2A" w:rsidRDefault="00852842" w:rsidP="00E83A6E">
            <w:pPr>
              <w:jc w:val="center"/>
              <w:rPr>
                <w:rFonts w:ascii="Times New Roman" w:hAnsi="Times New Roman"/>
                <w:sz w:val="24"/>
                <w:szCs w:val="24"/>
              </w:rPr>
            </w:pPr>
          </w:p>
        </w:tc>
        <w:tc>
          <w:tcPr>
            <w:tcW w:w="1134" w:type="dxa"/>
          </w:tcPr>
          <w:p w:rsidR="00852842" w:rsidRPr="00132C2A" w:rsidRDefault="00852842" w:rsidP="00E83A6E">
            <w:pPr>
              <w:jc w:val="center"/>
              <w:rPr>
                <w:rFonts w:ascii="Times New Roman" w:hAnsi="Times New Roman"/>
                <w:sz w:val="24"/>
                <w:szCs w:val="24"/>
              </w:rPr>
            </w:pPr>
            <w:r w:rsidRPr="00132C2A">
              <w:rPr>
                <w:rFonts w:ascii="Times New Roman" w:hAnsi="Times New Roman"/>
                <w:sz w:val="24"/>
                <w:szCs w:val="24"/>
              </w:rPr>
              <w:t>1</w:t>
            </w:r>
          </w:p>
        </w:tc>
        <w:tc>
          <w:tcPr>
            <w:tcW w:w="970" w:type="dxa"/>
          </w:tcPr>
          <w:p w:rsidR="00852842" w:rsidRPr="00132C2A" w:rsidRDefault="00852842" w:rsidP="00E83A6E">
            <w:pPr>
              <w:jc w:val="center"/>
              <w:rPr>
                <w:rFonts w:ascii="Times New Roman" w:hAnsi="Times New Roman"/>
                <w:sz w:val="24"/>
                <w:szCs w:val="24"/>
              </w:rPr>
            </w:pPr>
            <w:r w:rsidRPr="00132C2A">
              <w:rPr>
                <w:rFonts w:ascii="Times New Roman" w:hAnsi="Times New Roman"/>
                <w:sz w:val="24"/>
                <w:szCs w:val="24"/>
              </w:rPr>
              <w:t>34</w:t>
            </w:r>
          </w:p>
        </w:tc>
      </w:tr>
      <w:tr w:rsidR="00852842" w:rsidRPr="00132C2A" w:rsidTr="005F4E8C">
        <w:trPr>
          <w:trHeight w:val="1170"/>
        </w:trPr>
        <w:tc>
          <w:tcPr>
            <w:tcW w:w="6167" w:type="dxa"/>
            <w:gridSpan w:val="2"/>
          </w:tcPr>
          <w:p w:rsidR="00852842" w:rsidRPr="00132C2A" w:rsidRDefault="00852842" w:rsidP="00E83A6E">
            <w:pPr>
              <w:spacing w:after="0" w:line="240" w:lineRule="auto"/>
              <w:rPr>
                <w:rFonts w:ascii="Times New Roman" w:hAnsi="Times New Roman"/>
                <w:sz w:val="24"/>
                <w:szCs w:val="24"/>
              </w:rPr>
            </w:pPr>
            <w:r w:rsidRPr="00132C2A">
              <w:rPr>
                <w:rFonts w:ascii="Times New Roman" w:hAnsi="Times New Roman"/>
                <w:sz w:val="24"/>
                <w:szCs w:val="24"/>
              </w:rPr>
              <w:t>Максимально допустимая нагрузка при 5-дневной учебной недели</w:t>
            </w:r>
          </w:p>
          <w:p w:rsidR="00852842" w:rsidRPr="00132C2A" w:rsidRDefault="00852842" w:rsidP="00E83A6E">
            <w:pPr>
              <w:spacing w:after="0" w:line="240" w:lineRule="auto"/>
              <w:rPr>
                <w:rFonts w:ascii="Times New Roman" w:hAnsi="Times New Roman"/>
                <w:sz w:val="24"/>
                <w:szCs w:val="24"/>
              </w:rPr>
            </w:pPr>
          </w:p>
        </w:tc>
        <w:tc>
          <w:tcPr>
            <w:tcW w:w="1098"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28</w:t>
            </w:r>
          </w:p>
        </w:tc>
        <w:tc>
          <w:tcPr>
            <w:tcW w:w="1115"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952</w:t>
            </w:r>
          </w:p>
        </w:tc>
        <w:tc>
          <w:tcPr>
            <w:tcW w:w="1160"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28</w:t>
            </w:r>
          </w:p>
        </w:tc>
        <w:tc>
          <w:tcPr>
            <w:tcW w:w="1306"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952</w:t>
            </w:r>
          </w:p>
        </w:tc>
        <w:tc>
          <w:tcPr>
            <w:tcW w:w="1311"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31</w:t>
            </w:r>
          </w:p>
        </w:tc>
        <w:tc>
          <w:tcPr>
            <w:tcW w:w="1134"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1064</w:t>
            </w:r>
          </w:p>
        </w:tc>
        <w:tc>
          <w:tcPr>
            <w:tcW w:w="1134"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32</w:t>
            </w:r>
          </w:p>
        </w:tc>
        <w:tc>
          <w:tcPr>
            <w:tcW w:w="970" w:type="dxa"/>
          </w:tcPr>
          <w:p w:rsidR="00852842" w:rsidRPr="00132C2A" w:rsidRDefault="00852842" w:rsidP="00E83A6E">
            <w:pPr>
              <w:spacing w:after="0" w:line="240" w:lineRule="auto"/>
              <w:jc w:val="center"/>
              <w:rPr>
                <w:rFonts w:ascii="Times New Roman" w:hAnsi="Times New Roman"/>
                <w:sz w:val="24"/>
                <w:szCs w:val="24"/>
              </w:rPr>
            </w:pPr>
            <w:r w:rsidRPr="00132C2A">
              <w:rPr>
                <w:rFonts w:ascii="Times New Roman" w:hAnsi="Times New Roman"/>
                <w:sz w:val="24"/>
                <w:szCs w:val="24"/>
              </w:rPr>
              <w:t>1098</w:t>
            </w:r>
          </w:p>
        </w:tc>
      </w:tr>
    </w:tbl>
    <w:p w:rsidR="00E83A6E" w:rsidRDefault="00E83A6E" w:rsidP="00E83A6E">
      <w:pPr>
        <w:spacing w:after="0"/>
        <w:rPr>
          <w:rFonts w:ascii="Times New Roman" w:hAnsi="Times New Roman"/>
          <w:sz w:val="24"/>
          <w:szCs w:val="24"/>
        </w:rPr>
      </w:pPr>
    </w:p>
    <w:p w:rsidR="00E83A6E" w:rsidRDefault="00E83A6E" w:rsidP="00132C2A">
      <w:pPr>
        <w:rPr>
          <w:rFonts w:ascii="Times New Roman" w:hAnsi="Times New Roman"/>
          <w:b/>
          <w:sz w:val="24"/>
          <w:szCs w:val="24"/>
        </w:rPr>
      </w:pPr>
      <w:r>
        <w:rPr>
          <w:rFonts w:ascii="Times New Roman" w:hAnsi="Times New Roman"/>
          <w:sz w:val="24"/>
          <w:szCs w:val="24"/>
        </w:rPr>
        <w:t xml:space="preserve">                                                </w:t>
      </w:r>
      <w:r w:rsidR="00132C2A" w:rsidRPr="00132C2A">
        <w:rPr>
          <w:rFonts w:ascii="Times New Roman" w:hAnsi="Times New Roman"/>
          <w:b/>
          <w:sz w:val="24"/>
          <w:szCs w:val="24"/>
        </w:rPr>
        <w:t xml:space="preserve">  </w:t>
      </w:r>
    </w:p>
    <w:p w:rsidR="00E83A6E" w:rsidRDefault="00E83A6E" w:rsidP="00132C2A">
      <w:pPr>
        <w:rPr>
          <w:rFonts w:ascii="Times New Roman" w:hAnsi="Times New Roman"/>
          <w:b/>
          <w:sz w:val="24"/>
          <w:szCs w:val="24"/>
        </w:rPr>
      </w:pPr>
    </w:p>
    <w:p w:rsidR="00132C2A" w:rsidRPr="00E83A6E" w:rsidRDefault="00E83A6E" w:rsidP="00132C2A">
      <w:pPr>
        <w:rPr>
          <w:rFonts w:ascii="Times New Roman" w:hAnsi="Times New Roman"/>
          <w:b/>
          <w:sz w:val="24"/>
          <w:szCs w:val="24"/>
        </w:rPr>
      </w:pPr>
      <w:r>
        <w:rPr>
          <w:rFonts w:ascii="Times New Roman" w:hAnsi="Times New Roman"/>
          <w:b/>
          <w:sz w:val="24"/>
          <w:szCs w:val="24"/>
        </w:rPr>
        <w:t xml:space="preserve">                                       </w:t>
      </w:r>
      <w:r w:rsidR="00132C2A" w:rsidRPr="00132C2A">
        <w:rPr>
          <w:rFonts w:ascii="Times New Roman" w:hAnsi="Times New Roman"/>
          <w:b/>
          <w:sz w:val="24"/>
          <w:szCs w:val="24"/>
        </w:rPr>
        <w:t xml:space="preserve">  Учебный план ФГОС ООО для 9 класса при пятидневной рабочей неделе.</w:t>
      </w:r>
    </w:p>
    <w:tbl>
      <w:tblPr>
        <w:tblpPr w:leftFromText="180" w:rightFromText="180" w:vertAnchor="text" w:horzAnchor="margin" w:tblpY="158"/>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9"/>
        <w:gridCol w:w="6000"/>
        <w:gridCol w:w="1434"/>
        <w:gridCol w:w="1488"/>
      </w:tblGrid>
      <w:tr w:rsidR="00132C2A" w:rsidRPr="00132C2A" w:rsidTr="005F4E8C">
        <w:trPr>
          <w:trHeight w:val="296"/>
        </w:trPr>
        <w:tc>
          <w:tcPr>
            <w:tcW w:w="5999"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Предметные области</w:t>
            </w:r>
          </w:p>
        </w:tc>
        <w:tc>
          <w:tcPr>
            <w:tcW w:w="6000" w:type="dxa"/>
          </w:tcPr>
          <w:p w:rsidR="00132C2A" w:rsidRPr="00132C2A" w:rsidRDefault="00132C2A" w:rsidP="005F4E8C">
            <w:pPr>
              <w:rPr>
                <w:rFonts w:ascii="Times New Roman" w:hAnsi="Times New Roman"/>
                <w:sz w:val="24"/>
                <w:szCs w:val="24"/>
              </w:rPr>
            </w:pPr>
            <w:r w:rsidRPr="00132C2A">
              <w:rPr>
                <w:rFonts w:ascii="Times New Roman" w:hAnsi="Times New Roman"/>
                <w:sz w:val="24"/>
                <w:szCs w:val="24"/>
              </w:rPr>
              <w:t>Учебные предметы</w:t>
            </w:r>
          </w:p>
        </w:tc>
        <w:tc>
          <w:tcPr>
            <w:tcW w:w="1434"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9 класс</w:t>
            </w:r>
          </w:p>
        </w:tc>
        <w:tc>
          <w:tcPr>
            <w:tcW w:w="1488"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Всего часов</w:t>
            </w:r>
          </w:p>
        </w:tc>
      </w:tr>
      <w:tr w:rsidR="003E5F56" w:rsidRPr="00132C2A" w:rsidTr="005F4E8C">
        <w:trPr>
          <w:trHeight w:val="296"/>
        </w:trPr>
        <w:tc>
          <w:tcPr>
            <w:tcW w:w="5999" w:type="dxa"/>
            <w:vMerge w:val="restart"/>
          </w:tcPr>
          <w:p w:rsidR="003E5F56" w:rsidRPr="00132C2A" w:rsidRDefault="003E5F56" w:rsidP="00E83A6E">
            <w:pPr>
              <w:spacing w:after="0" w:line="240" w:lineRule="auto"/>
              <w:rPr>
                <w:rFonts w:ascii="Times New Roman" w:hAnsi="Times New Roman"/>
                <w:sz w:val="24"/>
                <w:szCs w:val="24"/>
              </w:rPr>
            </w:pPr>
            <w:r w:rsidRPr="00132C2A">
              <w:rPr>
                <w:rFonts w:ascii="Times New Roman" w:hAnsi="Times New Roman"/>
                <w:sz w:val="24"/>
                <w:szCs w:val="24"/>
              </w:rPr>
              <w:t>Филология</w:t>
            </w:r>
          </w:p>
        </w:tc>
        <w:tc>
          <w:tcPr>
            <w:tcW w:w="6000" w:type="dxa"/>
          </w:tcPr>
          <w:p w:rsidR="003E5F56" w:rsidRPr="00132C2A" w:rsidRDefault="003E5F56" w:rsidP="00E83A6E">
            <w:pPr>
              <w:spacing w:after="0" w:line="240" w:lineRule="auto"/>
              <w:rPr>
                <w:rFonts w:ascii="Times New Roman" w:hAnsi="Times New Roman"/>
                <w:sz w:val="24"/>
                <w:szCs w:val="24"/>
              </w:rPr>
            </w:pPr>
            <w:r w:rsidRPr="00132C2A">
              <w:rPr>
                <w:rFonts w:ascii="Times New Roman" w:hAnsi="Times New Roman"/>
                <w:sz w:val="24"/>
                <w:szCs w:val="24"/>
              </w:rPr>
              <w:t>Русский язык</w:t>
            </w:r>
          </w:p>
        </w:tc>
        <w:tc>
          <w:tcPr>
            <w:tcW w:w="1434" w:type="dxa"/>
          </w:tcPr>
          <w:p w:rsidR="003E5F56" w:rsidRPr="00132C2A" w:rsidRDefault="003E5F56"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488" w:type="dxa"/>
          </w:tcPr>
          <w:p w:rsidR="003E5F56" w:rsidRPr="00132C2A" w:rsidRDefault="003E5F56"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3E5F56" w:rsidRPr="00132C2A" w:rsidTr="005F4E8C">
        <w:trPr>
          <w:trHeight w:val="158"/>
        </w:trPr>
        <w:tc>
          <w:tcPr>
            <w:tcW w:w="5999" w:type="dxa"/>
            <w:vMerge/>
          </w:tcPr>
          <w:p w:rsidR="003E5F56" w:rsidRPr="00132C2A" w:rsidRDefault="003E5F56" w:rsidP="00E83A6E">
            <w:pPr>
              <w:spacing w:after="0" w:line="240" w:lineRule="auto"/>
              <w:rPr>
                <w:rFonts w:ascii="Times New Roman" w:hAnsi="Times New Roman"/>
                <w:sz w:val="24"/>
                <w:szCs w:val="24"/>
              </w:rPr>
            </w:pPr>
          </w:p>
        </w:tc>
        <w:tc>
          <w:tcPr>
            <w:tcW w:w="6000" w:type="dxa"/>
          </w:tcPr>
          <w:p w:rsidR="003E5F56" w:rsidRPr="00132C2A" w:rsidRDefault="003E5F56" w:rsidP="00E83A6E">
            <w:pPr>
              <w:spacing w:after="0" w:line="240" w:lineRule="auto"/>
              <w:rPr>
                <w:rFonts w:ascii="Times New Roman" w:hAnsi="Times New Roman"/>
                <w:sz w:val="24"/>
                <w:szCs w:val="24"/>
              </w:rPr>
            </w:pPr>
            <w:r w:rsidRPr="00132C2A">
              <w:rPr>
                <w:rFonts w:ascii="Times New Roman" w:hAnsi="Times New Roman"/>
                <w:sz w:val="24"/>
                <w:szCs w:val="24"/>
              </w:rPr>
              <w:t>Литература</w:t>
            </w:r>
          </w:p>
        </w:tc>
        <w:tc>
          <w:tcPr>
            <w:tcW w:w="1434" w:type="dxa"/>
          </w:tcPr>
          <w:p w:rsidR="003E5F56" w:rsidRPr="00132C2A" w:rsidRDefault="003E5F56"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488" w:type="dxa"/>
          </w:tcPr>
          <w:p w:rsidR="003E5F56" w:rsidRPr="00132C2A" w:rsidRDefault="003E5F56"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r>
      <w:tr w:rsidR="003E5F56" w:rsidRPr="00132C2A" w:rsidTr="005F4E8C">
        <w:trPr>
          <w:trHeight w:val="158"/>
        </w:trPr>
        <w:tc>
          <w:tcPr>
            <w:tcW w:w="5999" w:type="dxa"/>
            <w:vMerge/>
          </w:tcPr>
          <w:p w:rsidR="003E5F56" w:rsidRPr="00132C2A" w:rsidRDefault="003E5F56" w:rsidP="00E83A6E">
            <w:pPr>
              <w:spacing w:after="0" w:line="240" w:lineRule="auto"/>
              <w:rPr>
                <w:rFonts w:ascii="Times New Roman" w:hAnsi="Times New Roman"/>
                <w:sz w:val="24"/>
                <w:szCs w:val="24"/>
              </w:rPr>
            </w:pPr>
          </w:p>
        </w:tc>
        <w:tc>
          <w:tcPr>
            <w:tcW w:w="6000" w:type="dxa"/>
          </w:tcPr>
          <w:p w:rsidR="003E5F56" w:rsidRPr="00132C2A" w:rsidRDefault="003E5F56" w:rsidP="00E83A6E">
            <w:pPr>
              <w:spacing w:after="0" w:line="240" w:lineRule="auto"/>
              <w:rPr>
                <w:rFonts w:ascii="Times New Roman" w:hAnsi="Times New Roman"/>
                <w:sz w:val="24"/>
                <w:szCs w:val="24"/>
              </w:rPr>
            </w:pPr>
            <w:r w:rsidRPr="00132C2A">
              <w:rPr>
                <w:rFonts w:ascii="Times New Roman" w:hAnsi="Times New Roman"/>
                <w:sz w:val="24"/>
                <w:szCs w:val="24"/>
              </w:rPr>
              <w:t>Родной язык</w:t>
            </w:r>
          </w:p>
        </w:tc>
        <w:tc>
          <w:tcPr>
            <w:tcW w:w="1434" w:type="dxa"/>
          </w:tcPr>
          <w:p w:rsidR="003E5F56" w:rsidRPr="00132C2A" w:rsidRDefault="003E5F56" w:rsidP="00E83A6E">
            <w:pPr>
              <w:spacing w:after="0" w:line="240" w:lineRule="auto"/>
              <w:jc w:val="center"/>
              <w:rPr>
                <w:rFonts w:ascii="Times New Roman" w:hAnsi="Times New Roman"/>
                <w:sz w:val="24"/>
                <w:szCs w:val="24"/>
              </w:rPr>
            </w:pPr>
            <w:r>
              <w:rPr>
                <w:rFonts w:ascii="Times New Roman" w:hAnsi="Times New Roman"/>
                <w:sz w:val="24"/>
                <w:szCs w:val="24"/>
              </w:rPr>
              <w:t>0,5</w:t>
            </w:r>
          </w:p>
        </w:tc>
        <w:tc>
          <w:tcPr>
            <w:tcW w:w="1488" w:type="dxa"/>
          </w:tcPr>
          <w:p w:rsidR="003E5F56" w:rsidRPr="00132C2A" w:rsidRDefault="003E5F56" w:rsidP="00E83A6E">
            <w:pPr>
              <w:spacing w:after="0" w:line="240" w:lineRule="auto"/>
              <w:jc w:val="center"/>
              <w:rPr>
                <w:rFonts w:ascii="Times New Roman" w:hAnsi="Times New Roman"/>
                <w:sz w:val="24"/>
                <w:szCs w:val="24"/>
              </w:rPr>
            </w:pPr>
            <w:r>
              <w:rPr>
                <w:rFonts w:ascii="Times New Roman" w:hAnsi="Times New Roman"/>
                <w:sz w:val="24"/>
                <w:szCs w:val="24"/>
              </w:rPr>
              <w:t>17</w:t>
            </w:r>
          </w:p>
        </w:tc>
      </w:tr>
      <w:tr w:rsidR="003E5F56" w:rsidRPr="00132C2A" w:rsidTr="005F4E8C">
        <w:trPr>
          <w:trHeight w:val="158"/>
        </w:trPr>
        <w:tc>
          <w:tcPr>
            <w:tcW w:w="5999" w:type="dxa"/>
            <w:vMerge/>
          </w:tcPr>
          <w:p w:rsidR="003E5F56" w:rsidRPr="00132C2A" w:rsidRDefault="003E5F56" w:rsidP="00E83A6E">
            <w:pPr>
              <w:spacing w:after="0" w:line="240" w:lineRule="auto"/>
              <w:rPr>
                <w:rFonts w:ascii="Times New Roman" w:hAnsi="Times New Roman"/>
                <w:sz w:val="24"/>
                <w:szCs w:val="24"/>
              </w:rPr>
            </w:pPr>
          </w:p>
        </w:tc>
        <w:tc>
          <w:tcPr>
            <w:tcW w:w="6000" w:type="dxa"/>
          </w:tcPr>
          <w:p w:rsidR="003E5F56" w:rsidRPr="00132C2A" w:rsidRDefault="003E5F56" w:rsidP="00E83A6E">
            <w:pPr>
              <w:spacing w:after="0" w:line="240" w:lineRule="auto"/>
              <w:rPr>
                <w:rFonts w:ascii="Times New Roman" w:hAnsi="Times New Roman"/>
                <w:sz w:val="24"/>
                <w:szCs w:val="24"/>
              </w:rPr>
            </w:pPr>
            <w:r w:rsidRPr="00132C2A">
              <w:rPr>
                <w:rFonts w:ascii="Times New Roman" w:hAnsi="Times New Roman"/>
                <w:sz w:val="24"/>
                <w:szCs w:val="24"/>
              </w:rPr>
              <w:t>Родная литература</w:t>
            </w:r>
          </w:p>
        </w:tc>
        <w:tc>
          <w:tcPr>
            <w:tcW w:w="1434" w:type="dxa"/>
          </w:tcPr>
          <w:p w:rsidR="003E5F56" w:rsidRPr="00132C2A" w:rsidRDefault="003E5F56" w:rsidP="00E83A6E">
            <w:pPr>
              <w:spacing w:after="0" w:line="240" w:lineRule="auto"/>
              <w:jc w:val="center"/>
              <w:rPr>
                <w:rFonts w:ascii="Times New Roman" w:hAnsi="Times New Roman"/>
                <w:sz w:val="24"/>
                <w:szCs w:val="24"/>
              </w:rPr>
            </w:pPr>
            <w:r>
              <w:rPr>
                <w:rFonts w:ascii="Times New Roman" w:hAnsi="Times New Roman"/>
                <w:sz w:val="24"/>
                <w:szCs w:val="24"/>
              </w:rPr>
              <w:t>0,5</w:t>
            </w:r>
          </w:p>
        </w:tc>
        <w:tc>
          <w:tcPr>
            <w:tcW w:w="1488" w:type="dxa"/>
          </w:tcPr>
          <w:p w:rsidR="003E5F56" w:rsidRPr="00132C2A" w:rsidRDefault="003E5F56" w:rsidP="00E83A6E">
            <w:pPr>
              <w:spacing w:after="0" w:line="240" w:lineRule="auto"/>
              <w:jc w:val="center"/>
              <w:rPr>
                <w:rFonts w:ascii="Times New Roman" w:hAnsi="Times New Roman"/>
                <w:sz w:val="24"/>
                <w:szCs w:val="24"/>
              </w:rPr>
            </w:pPr>
            <w:r>
              <w:rPr>
                <w:rFonts w:ascii="Times New Roman" w:hAnsi="Times New Roman"/>
                <w:sz w:val="24"/>
                <w:szCs w:val="24"/>
              </w:rPr>
              <w:t>17</w:t>
            </w:r>
          </w:p>
        </w:tc>
      </w:tr>
      <w:tr w:rsidR="003E5F56" w:rsidRPr="00132C2A" w:rsidTr="005F4E8C">
        <w:trPr>
          <w:trHeight w:val="158"/>
        </w:trPr>
        <w:tc>
          <w:tcPr>
            <w:tcW w:w="5999" w:type="dxa"/>
            <w:vMerge/>
          </w:tcPr>
          <w:p w:rsidR="003E5F56" w:rsidRPr="00132C2A" w:rsidRDefault="003E5F56" w:rsidP="00E83A6E">
            <w:pPr>
              <w:spacing w:after="0" w:line="240" w:lineRule="auto"/>
              <w:rPr>
                <w:rFonts w:ascii="Times New Roman" w:hAnsi="Times New Roman"/>
                <w:sz w:val="24"/>
                <w:szCs w:val="24"/>
              </w:rPr>
            </w:pPr>
          </w:p>
        </w:tc>
        <w:tc>
          <w:tcPr>
            <w:tcW w:w="6000" w:type="dxa"/>
          </w:tcPr>
          <w:p w:rsidR="003E5F56" w:rsidRPr="00132C2A" w:rsidRDefault="003E5F56" w:rsidP="00E83A6E">
            <w:pPr>
              <w:spacing w:after="0" w:line="240" w:lineRule="auto"/>
              <w:rPr>
                <w:rFonts w:ascii="Times New Roman" w:hAnsi="Times New Roman"/>
                <w:sz w:val="24"/>
                <w:szCs w:val="24"/>
              </w:rPr>
            </w:pPr>
            <w:r w:rsidRPr="00132C2A">
              <w:rPr>
                <w:rFonts w:ascii="Times New Roman" w:hAnsi="Times New Roman"/>
                <w:sz w:val="24"/>
                <w:szCs w:val="24"/>
              </w:rPr>
              <w:t>Иностранный язык (английский)</w:t>
            </w:r>
          </w:p>
        </w:tc>
        <w:tc>
          <w:tcPr>
            <w:tcW w:w="1434" w:type="dxa"/>
          </w:tcPr>
          <w:p w:rsidR="003E5F56" w:rsidRPr="00132C2A" w:rsidRDefault="003E5F56"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488" w:type="dxa"/>
          </w:tcPr>
          <w:p w:rsidR="003E5F56" w:rsidRPr="00132C2A" w:rsidRDefault="003E5F56"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r>
      <w:tr w:rsidR="003E5F56" w:rsidRPr="00132C2A" w:rsidTr="005F4E8C">
        <w:trPr>
          <w:trHeight w:val="158"/>
        </w:trPr>
        <w:tc>
          <w:tcPr>
            <w:tcW w:w="5999" w:type="dxa"/>
            <w:vMerge/>
          </w:tcPr>
          <w:p w:rsidR="003E5F56" w:rsidRPr="00132C2A" w:rsidRDefault="003E5F56" w:rsidP="00E83A6E">
            <w:pPr>
              <w:spacing w:after="0" w:line="240" w:lineRule="auto"/>
              <w:rPr>
                <w:rFonts w:ascii="Times New Roman" w:hAnsi="Times New Roman"/>
                <w:sz w:val="24"/>
                <w:szCs w:val="24"/>
              </w:rPr>
            </w:pPr>
          </w:p>
        </w:tc>
        <w:tc>
          <w:tcPr>
            <w:tcW w:w="6000" w:type="dxa"/>
          </w:tcPr>
          <w:p w:rsidR="003E5F56" w:rsidRPr="00132C2A" w:rsidRDefault="003E5F56" w:rsidP="00E83A6E">
            <w:pPr>
              <w:spacing w:after="0" w:line="240" w:lineRule="auto"/>
              <w:rPr>
                <w:rFonts w:ascii="Times New Roman" w:hAnsi="Times New Roman"/>
                <w:sz w:val="24"/>
                <w:szCs w:val="24"/>
              </w:rPr>
            </w:pPr>
            <w:r>
              <w:rPr>
                <w:rFonts w:ascii="Times New Roman" w:hAnsi="Times New Roman"/>
                <w:sz w:val="24"/>
                <w:szCs w:val="24"/>
              </w:rPr>
              <w:t>Иностранный язык (иврит)</w:t>
            </w:r>
          </w:p>
        </w:tc>
        <w:tc>
          <w:tcPr>
            <w:tcW w:w="1434" w:type="dxa"/>
          </w:tcPr>
          <w:p w:rsidR="003E5F56" w:rsidRPr="00132C2A" w:rsidRDefault="003E5F56" w:rsidP="00E83A6E">
            <w:pPr>
              <w:spacing w:after="0" w:line="240" w:lineRule="auto"/>
              <w:jc w:val="center"/>
              <w:rPr>
                <w:rFonts w:ascii="Times New Roman" w:hAnsi="Times New Roman"/>
                <w:sz w:val="24"/>
                <w:szCs w:val="24"/>
              </w:rPr>
            </w:pPr>
            <w:r>
              <w:rPr>
                <w:rFonts w:ascii="Times New Roman" w:hAnsi="Times New Roman"/>
                <w:sz w:val="24"/>
                <w:szCs w:val="24"/>
              </w:rPr>
              <w:t>2</w:t>
            </w:r>
          </w:p>
        </w:tc>
        <w:tc>
          <w:tcPr>
            <w:tcW w:w="1488" w:type="dxa"/>
          </w:tcPr>
          <w:p w:rsidR="003E5F56" w:rsidRPr="00132C2A" w:rsidRDefault="003E5F56" w:rsidP="00E83A6E">
            <w:pPr>
              <w:spacing w:after="0" w:line="240" w:lineRule="auto"/>
              <w:jc w:val="center"/>
              <w:rPr>
                <w:rFonts w:ascii="Times New Roman" w:hAnsi="Times New Roman"/>
                <w:sz w:val="24"/>
                <w:szCs w:val="24"/>
              </w:rPr>
            </w:pPr>
            <w:r>
              <w:rPr>
                <w:rFonts w:ascii="Times New Roman" w:hAnsi="Times New Roman"/>
                <w:sz w:val="24"/>
                <w:szCs w:val="24"/>
              </w:rPr>
              <w:t>68</w:t>
            </w:r>
          </w:p>
        </w:tc>
      </w:tr>
      <w:tr w:rsidR="00132C2A" w:rsidRPr="00132C2A" w:rsidTr="005F4E8C">
        <w:trPr>
          <w:trHeight w:val="241"/>
        </w:trPr>
        <w:tc>
          <w:tcPr>
            <w:tcW w:w="5999" w:type="dxa"/>
            <w:vMerge w:val="restart"/>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Математика и информатика</w:t>
            </w:r>
          </w:p>
          <w:p w:rsidR="00132C2A" w:rsidRPr="00132C2A" w:rsidRDefault="00132C2A" w:rsidP="00E83A6E">
            <w:pPr>
              <w:spacing w:after="0" w:line="240" w:lineRule="auto"/>
              <w:rPr>
                <w:rFonts w:ascii="Times New Roman" w:hAnsi="Times New Roman"/>
                <w:sz w:val="24"/>
                <w:szCs w:val="24"/>
              </w:rPr>
            </w:pP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Алгебра</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r>
      <w:tr w:rsidR="00132C2A" w:rsidRPr="00132C2A" w:rsidTr="005F4E8C">
        <w:trPr>
          <w:trHeight w:val="120"/>
        </w:trPr>
        <w:tc>
          <w:tcPr>
            <w:tcW w:w="5999" w:type="dxa"/>
            <w:vMerge/>
          </w:tcPr>
          <w:p w:rsidR="00132C2A" w:rsidRPr="00132C2A" w:rsidRDefault="00132C2A" w:rsidP="00E83A6E">
            <w:pPr>
              <w:spacing w:after="0" w:line="240" w:lineRule="auto"/>
              <w:rPr>
                <w:rFonts w:ascii="Times New Roman" w:hAnsi="Times New Roman"/>
                <w:sz w:val="24"/>
                <w:szCs w:val="24"/>
              </w:rPr>
            </w:pP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Геометрия</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296"/>
        </w:trPr>
        <w:tc>
          <w:tcPr>
            <w:tcW w:w="5999" w:type="dxa"/>
            <w:vMerge/>
          </w:tcPr>
          <w:p w:rsidR="00132C2A" w:rsidRPr="00132C2A" w:rsidRDefault="00132C2A" w:rsidP="00E83A6E">
            <w:pPr>
              <w:spacing w:after="0" w:line="240" w:lineRule="auto"/>
              <w:rPr>
                <w:rFonts w:ascii="Times New Roman" w:hAnsi="Times New Roman"/>
                <w:sz w:val="24"/>
                <w:szCs w:val="24"/>
              </w:rPr>
            </w:pP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Информатика и ИКТ</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296"/>
        </w:trPr>
        <w:tc>
          <w:tcPr>
            <w:tcW w:w="5999" w:type="dxa"/>
            <w:vMerge w:val="restart"/>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Общественно – научные предметы</w:t>
            </w:r>
          </w:p>
          <w:p w:rsidR="00132C2A" w:rsidRPr="00132C2A" w:rsidRDefault="00132C2A" w:rsidP="00E83A6E">
            <w:pPr>
              <w:spacing w:after="0" w:line="240" w:lineRule="auto"/>
              <w:rPr>
                <w:rFonts w:ascii="Times New Roman" w:hAnsi="Times New Roman"/>
                <w:sz w:val="24"/>
                <w:szCs w:val="24"/>
              </w:rPr>
            </w:pP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 xml:space="preserve">История </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300"/>
        </w:trPr>
        <w:tc>
          <w:tcPr>
            <w:tcW w:w="5999" w:type="dxa"/>
            <w:vMerge/>
          </w:tcPr>
          <w:p w:rsidR="00132C2A" w:rsidRPr="00132C2A" w:rsidRDefault="00132C2A" w:rsidP="00E83A6E">
            <w:pPr>
              <w:spacing w:after="0" w:line="240" w:lineRule="auto"/>
              <w:rPr>
                <w:rFonts w:ascii="Times New Roman" w:hAnsi="Times New Roman"/>
                <w:sz w:val="24"/>
                <w:szCs w:val="24"/>
              </w:rPr>
            </w:pP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География</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244"/>
        </w:trPr>
        <w:tc>
          <w:tcPr>
            <w:tcW w:w="5999" w:type="dxa"/>
            <w:vMerge/>
          </w:tcPr>
          <w:p w:rsidR="00132C2A" w:rsidRPr="00132C2A" w:rsidRDefault="00132C2A" w:rsidP="00E83A6E">
            <w:pPr>
              <w:spacing w:after="0" w:line="240" w:lineRule="auto"/>
              <w:rPr>
                <w:rFonts w:ascii="Times New Roman" w:hAnsi="Times New Roman"/>
                <w:sz w:val="24"/>
                <w:szCs w:val="24"/>
              </w:rPr>
            </w:pP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Обществознание</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r>
      <w:tr w:rsidR="00132C2A" w:rsidRPr="00132C2A" w:rsidTr="005F4E8C">
        <w:trPr>
          <w:trHeight w:val="262"/>
        </w:trPr>
        <w:tc>
          <w:tcPr>
            <w:tcW w:w="5999" w:type="dxa"/>
            <w:vMerge w:val="restart"/>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Естественно – научные предметы</w:t>
            </w: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Биология</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327"/>
        </w:trPr>
        <w:tc>
          <w:tcPr>
            <w:tcW w:w="5999" w:type="dxa"/>
            <w:vMerge/>
          </w:tcPr>
          <w:p w:rsidR="00132C2A" w:rsidRPr="00132C2A" w:rsidRDefault="00132C2A" w:rsidP="00E83A6E">
            <w:pPr>
              <w:spacing w:after="0" w:line="240" w:lineRule="auto"/>
              <w:rPr>
                <w:rFonts w:ascii="Times New Roman" w:hAnsi="Times New Roman"/>
                <w:sz w:val="24"/>
                <w:szCs w:val="24"/>
              </w:rPr>
            </w:pP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Физика</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296"/>
        </w:trPr>
        <w:tc>
          <w:tcPr>
            <w:tcW w:w="5999" w:type="dxa"/>
            <w:vMerge/>
          </w:tcPr>
          <w:p w:rsidR="00132C2A" w:rsidRPr="00132C2A" w:rsidRDefault="00132C2A" w:rsidP="00E83A6E">
            <w:pPr>
              <w:spacing w:after="0" w:line="240" w:lineRule="auto"/>
              <w:rPr>
                <w:rFonts w:ascii="Times New Roman" w:hAnsi="Times New Roman"/>
                <w:sz w:val="24"/>
                <w:szCs w:val="24"/>
              </w:rPr>
            </w:pP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Химия</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68</w:t>
            </w:r>
          </w:p>
        </w:tc>
      </w:tr>
      <w:tr w:rsidR="00132C2A" w:rsidRPr="00132C2A" w:rsidTr="005F4E8C">
        <w:trPr>
          <w:trHeight w:val="158"/>
        </w:trPr>
        <w:tc>
          <w:tcPr>
            <w:tcW w:w="5999"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Искусство</w:t>
            </w: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Изобразительное искусство</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r>
      <w:tr w:rsidR="00132C2A" w:rsidRPr="00132C2A" w:rsidTr="005F4E8C">
        <w:trPr>
          <w:trHeight w:val="327"/>
        </w:trPr>
        <w:tc>
          <w:tcPr>
            <w:tcW w:w="5999" w:type="dxa"/>
            <w:vMerge w:val="restart"/>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Физическая культура</w:t>
            </w:r>
            <w:r w:rsidR="003E5F56">
              <w:rPr>
                <w:rFonts w:ascii="Times New Roman" w:hAnsi="Times New Roman"/>
                <w:sz w:val="24"/>
                <w:szCs w:val="24"/>
              </w:rPr>
              <w:t xml:space="preserve"> и основы безопасности жизнедеятельности</w:t>
            </w:r>
          </w:p>
          <w:p w:rsidR="00132C2A" w:rsidRPr="00132C2A" w:rsidRDefault="00132C2A" w:rsidP="00E83A6E">
            <w:pPr>
              <w:spacing w:after="0" w:line="240" w:lineRule="auto"/>
              <w:rPr>
                <w:rFonts w:ascii="Times New Roman" w:hAnsi="Times New Roman"/>
                <w:sz w:val="24"/>
                <w:szCs w:val="24"/>
              </w:rPr>
            </w:pP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Физическая культура</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102</w:t>
            </w:r>
          </w:p>
        </w:tc>
      </w:tr>
      <w:tr w:rsidR="00132C2A" w:rsidRPr="00132C2A" w:rsidTr="005F4E8C">
        <w:trPr>
          <w:trHeight w:val="262"/>
        </w:trPr>
        <w:tc>
          <w:tcPr>
            <w:tcW w:w="5999" w:type="dxa"/>
            <w:vMerge/>
          </w:tcPr>
          <w:p w:rsidR="00132C2A" w:rsidRPr="00132C2A" w:rsidRDefault="00132C2A" w:rsidP="00E83A6E">
            <w:pPr>
              <w:spacing w:after="0" w:line="240" w:lineRule="auto"/>
              <w:rPr>
                <w:rFonts w:ascii="Times New Roman" w:hAnsi="Times New Roman"/>
                <w:sz w:val="24"/>
                <w:szCs w:val="24"/>
              </w:rPr>
            </w:pPr>
          </w:p>
        </w:tc>
        <w:tc>
          <w:tcPr>
            <w:tcW w:w="6000" w:type="dxa"/>
          </w:tcPr>
          <w:p w:rsidR="00132C2A" w:rsidRPr="00132C2A" w:rsidRDefault="00132C2A" w:rsidP="00E83A6E">
            <w:pPr>
              <w:spacing w:after="0" w:line="240" w:lineRule="auto"/>
              <w:rPr>
                <w:rFonts w:ascii="Times New Roman" w:hAnsi="Times New Roman"/>
                <w:sz w:val="24"/>
                <w:szCs w:val="24"/>
              </w:rPr>
            </w:pPr>
            <w:r w:rsidRPr="00132C2A">
              <w:rPr>
                <w:rFonts w:ascii="Times New Roman" w:hAnsi="Times New Roman"/>
                <w:sz w:val="24"/>
                <w:szCs w:val="24"/>
              </w:rPr>
              <w:t>ОБЖ</w:t>
            </w:r>
          </w:p>
        </w:tc>
        <w:tc>
          <w:tcPr>
            <w:tcW w:w="1434"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1488" w:type="dxa"/>
          </w:tcPr>
          <w:p w:rsidR="00132C2A" w:rsidRPr="00132C2A" w:rsidRDefault="00132C2A" w:rsidP="00E83A6E">
            <w:pPr>
              <w:spacing w:after="0" w:line="240" w:lineRule="auto"/>
              <w:jc w:val="center"/>
              <w:rPr>
                <w:rFonts w:ascii="Times New Roman" w:hAnsi="Times New Roman"/>
                <w:sz w:val="24"/>
                <w:szCs w:val="24"/>
              </w:rPr>
            </w:pPr>
            <w:r w:rsidRPr="00132C2A">
              <w:rPr>
                <w:rFonts w:ascii="Times New Roman" w:hAnsi="Times New Roman"/>
                <w:sz w:val="24"/>
                <w:szCs w:val="24"/>
              </w:rPr>
              <w:t>34</w:t>
            </w:r>
          </w:p>
        </w:tc>
      </w:tr>
      <w:tr w:rsidR="00E83A6E" w:rsidRPr="00132C2A" w:rsidTr="005F4E8C">
        <w:trPr>
          <w:trHeight w:val="262"/>
        </w:trPr>
        <w:tc>
          <w:tcPr>
            <w:tcW w:w="5999" w:type="dxa"/>
            <w:vMerge w:val="restart"/>
          </w:tcPr>
          <w:p w:rsidR="00E83A6E" w:rsidRPr="00132C2A" w:rsidRDefault="00E83A6E" w:rsidP="00E83A6E">
            <w:pPr>
              <w:spacing w:after="0" w:line="240" w:lineRule="auto"/>
              <w:rPr>
                <w:rFonts w:ascii="Times New Roman" w:hAnsi="Times New Roman"/>
                <w:sz w:val="24"/>
                <w:szCs w:val="24"/>
              </w:rPr>
            </w:pPr>
            <w:r w:rsidRPr="00132C2A">
              <w:rPr>
                <w:rFonts w:ascii="Times New Roman" w:hAnsi="Times New Roman"/>
                <w:sz w:val="24"/>
                <w:szCs w:val="24"/>
              </w:rPr>
              <w:t>Часть, формируется участниками образовательного процесса</w:t>
            </w:r>
          </w:p>
          <w:p w:rsidR="00E83A6E" w:rsidRPr="00132C2A" w:rsidRDefault="00E83A6E" w:rsidP="00E83A6E">
            <w:pPr>
              <w:spacing w:line="240" w:lineRule="auto"/>
              <w:rPr>
                <w:rFonts w:ascii="Times New Roman" w:hAnsi="Times New Roman"/>
                <w:sz w:val="24"/>
                <w:szCs w:val="24"/>
              </w:rPr>
            </w:pPr>
          </w:p>
        </w:tc>
        <w:tc>
          <w:tcPr>
            <w:tcW w:w="6000" w:type="dxa"/>
          </w:tcPr>
          <w:p w:rsidR="00E83A6E" w:rsidRPr="00132C2A" w:rsidRDefault="00E83A6E" w:rsidP="00E83A6E">
            <w:pPr>
              <w:spacing w:line="240" w:lineRule="auto"/>
              <w:rPr>
                <w:rFonts w:ascii="Times New Roman" w:hAnsi="Times New Roman"/>
                <w:sz w:val="24"/>
                <w:szCs w:val="24"/>
              </w:rPr>
            </w:pPr>
            <w:r w:rsidRPr="00132C2A">
              <w:rPr>
                <w:rFonts w:ascii="Times New Roman" w:hAnsi="Times New Roman"/>
                <w:sz w:val="24"/>
                <w:szCs w:val="24"/>
              </w:rPr>
              <w:t>Факультатив  по русскому языку</w:t>
            </w:r>
          </w:p>
        </w:tc>
        <w:tc>
          <w:tcPr>
            <w:tcW w:w="1434" w:type="dxa"/>
          </w:tcPr>
          <w:p w:rsidR="00E83A6E" w:rsidRPr="00132C2A" w:rsidRDefault="00E83A6E" w:rsidP="00E83A6E">
            <w:pPr>
              <w:spacing w:line="240" w:lineRule="auto"/>
              <w:jc w:val="center"/>
              <w:rPr>
                <w:rFonts w:ascii="Times New Roman" w:hAnsi="Times New Roman"/>
                <w:sz w:val="24"/>
                <w:szCs w:val="24"/>
              </w:rPr>
            </w:pPr>
            <w:r w:rsidRPr="00132C2A">
              <w:rPr>
                <w:rFonts w:ascii="Times New Roman" w:hAnsi="Times New Roman"/>
                <w:sz w:val="24"/>
                <w:szCs w:val="24"/>
              </w:rPr>
              <w:t>1</w:t>
            </w:r>
          </w:p>
        </w:tc>
        <w:tc>
          <w:tcPr>
            <w:tcW w:w="1488" w:type="dxa"/>
          </w:tcPr>
          <w:p w:rsidR="00E83A6E" w:rsidRPr="00132C2A" w:rsidRDefault="00E83A6E" w:rsidP="00E83A6E">
            <w:pPr>
              <w:spacing w:line="240" w:lineRule="auto"/>
              <w:jc w:val="center"/>
              <w:rPr>
                <w:rFonts w:ascii="Times New Roman" w:hAnsi="Times New Roman"/>
                <w:sz w:val="24"/>
                <w:szCs w:val="24"/>
              </w:rPr>
            </w:pPr>
            <w:r w:rsidRPr="00132C2A">
              <w:rPr>
                <w:rFonts w:ascii="Times New Roman" w:hAnsi="Times New Roman"/>
                <w:sz w:val="24"/>
                <w:szCs w:val="24"/>
              </w:rPr>
              <w:t>34</w:t>
            </w:r>
          </w:p>
        </w:tc>
      </w:tr>
      <w:tr w:rsidR="00E83A6E" w:rsidRPr="00132C2A" w:rsidTr="005F4E8C">
        <w:trPr>
          <w:trHeight w:val="360"/>
        </w:trPr>
        <w:tc>
          <w:tcPr>
            <w:tcW w:w="5999" w:type="dxa"/>
            <w:vMerge/>
          </w:tcPr>
          <w:p w:rsidR="00E83A6E" w:rsidRPr="00132C2A" w:rsidRDefault="00E83A6E" w:rsidP="00E83A6E">
            <w:pPr>
              <w:spacing w:line="240" w:lineRule="auto"/>
              <w:rPr>
                <w:rFonts w:ascii="Times New Roman" w:hAnsi="Times New Roman"/>
                <w:sz w:val="24"/>
                <w:szCs w:val="24"/>
              </w:rPr>
            </w:pPr>
          </w:p>
        </w:tc>
        <w:tc>
          <w:tcPr>
            <w:tcW w:w="6000" w:type="dxa"/>
          </w:tcPr>
          <w:p w:rsidR="00E83A6E" w:rsidRPr="00132C2A" w:rsidRDefault="00E83A6E" w:rsidP="00E83A6E">
            <w:pPr>
              <w:spacing w:line="240" w:lineRule="auto"/>
              <w:rPr>
                <w:rFonts w:ascii="Times New Roman" w:hAnsi="Times New Roman"/>
                <w:sz w:val="24"/>
                <w:szCs w:val="24"/>
              </w:rPr>
            </w:pPr>
            <w:r w:rsidRPr="00132C2A">
              <w:rPr>
                <w:rFonts w:ascii="Times New Roman" w:hAnsi="Times New Roman"/>
                <w:sz w:val="24"/>
                <w:szCs w:val="24"/>
              </w:rPr>
              <w:t>Факультатив по математике</w:t>
            </w:r>
          </w:p>
        </w:tc>
        <w:tc>
          <w:tcPr>
            <w:tcW w:w="1434" w:type="dxa"/>
          </w:tcPr>
          <w:p w:rsidR="00E83A6E" w:rsidRPr="00132C2A" w:rsidRDefault="00E83A6E" w:rsidP="00E83A6E">
            <w:pPr>
              <w:spacing w:line="240" w:lineRule="auto"/>
              <w:jc w:val="center"/>
              <w:rPr>
                <w:rFonts w:ascii="Times New Roman" w:hAnsi="Times New Roman"/>
                <w:sz w:val="24"/>
                <w:szCs w:val="24"/>
              </w:rPr>
            </w:pPr>
            <w:r w:rsidRPr="00132C2A">
              <w:rPr>
                <w:rFonts w:ascii="Times New Roman" w:hAnsi="Times New Roman"/>
                <w:sz w:val="24"/>
                <w:szCs w:val="24"/>
              </w:rPr>
              <w:t>1</w:t>
            </w:r>
          </w:p>
        </w:tc>
        <w:tc>
          <w:tcPr>
            <w:tcW w:w="1488" w:type="dxa"/>
          </w:tcPr>
          <w:p w:rsidR="00E83A6E" w:rsidRPr="00132C2A" w:rsidRDefault="00E83A6E" w:rsidP="00E83A6E">
            <w:pPr>
              <w:spacing w:line="240" w:lineRule="auto"/>
              <w:jc w:val="center"/>
              <w:rPr>
                <w:rFonts w:ascii="Times New Roman" w:hAnsi="Times New Roman"/>
                <w:sz w:val="24"/>
                <w:szCs w:val="24"/>
              </w:rPr>
            </w:pPr>
            <w:r w:rsidRPr="00132C2A">
              <w:rPr>
                <w:rFonts w:ascii="Times New Roman" w:hAnsi="Times New Roman"/>
                <w:sz w:val="24"/>
                <w:szCs w:val="24"/>
              </w:rPr>
              <w:t>34</w:t>
            </w:r>
          </w:p>
        </w:tc>
      </w:tr>
      <w:tr w:rsidR="00E83A6E" w:rsidRPr="00132C2A" w:rsidTr="005F4E8C">
        <w:trPr>
          <w:trHeight w:val="610"/>
        </w:trPr>
        <w:tc>
          <w:tcPr>
            <w:tcW w:w="11999" w:type="dxa"/>
            <w:gridSpan w:val="2"/>
          </w:tcPr>
          <w:p w:rsidR="00E83A6E" w:rsidRPr="00132C2A" w:rsidRDefault="00E83A6E" w:rsidP="00E83A6E">
            <w:pPr>
              <w:spacing w:line="240" w:lineRule="auto"/>
              <w:rPr>
                <w:rFonts w:ascii="Times New Roman" w:hAnsi="Times New Roman"/>
                <w:sz w:val="24"/>
                <w:szCs w:val="24"/>
              </w:rPr>
            </w:pPr>
            <w:r w:rsidRPr="00132C2A">
              <w:rPr>
                <w:rFonts w:ascii="Times New Roman" w:hAnsi="Times New Roman"/>
                <w:sz w:val="24"/>
                <w:szCs w:val="24"/>
              </w:rPr>
              <w:t>Максимально допустимая нагрузка при 5-дневной учебной недели</w:t>
            </w:r>
          </w:p>
          <w:p w:rsidR="00E83A6E" w:rsidRPr="00132C2A" w:rsidRDefault="00E83A6E" w:rsidP="00E83A6E">
            <w:pPr>
              <w:spacing w:line="240" w:lineRule="auto"/>
              <w:rPr>
                <w:rFonts w:ascii="Times New Roman" w:hAnsi="Times New Roman"/>
                <w:sz w:val="24"/>
                <w:szCs w:val="24"/>
              </w:rPr>
            </w:pPr>
          </w:p>
        </w:tc>
        <w:tc>
          <w:tcPr>
            <w:tcW w:w="1434" w:type="dxa"/>
          </w:tcPr>
          <w:p w:rsidR="00E83A6E" w:rsidRPr="00132C2A" w:rsidRDefault="00E83A6E" w:rsidP="00E83A6E">
            <w:pPr>
              <w:spacing w:line="240" w:lineRule="auto"/>
              <w:jc w:val="center"/>
              <w:rPr>
                <w:rFonts w:ascii="Times New Roman" w:hAnsi="Times New Roman"/>
                <w:sz w:val="24"/>
                <w:szCs w:val="24"/>
              </w:rPr>
            </w:pPr>
            <w:r w:rsidRPr="00132C2A">
              <w:rPr>
                <w:rFonts w:ascii="Times New Roman" w:hAnsi="Times New Roman"/>
                <w:sz w:val="24"/>
                <w:szCs w:val="24"/>
              </w:rPr>
              <w:t>35</w:t>
            </w:r>
          </w:p>
        </w:tc>
        <w:tc>
          <w:tcPr>
            <w:tcW w:w="1488" w:type="dxa"/>
          </w:tcPr>
          <w:p w:rsidR="00E83A6E" w:rsidRPr="00132C2A" w:rsidRDefault="00E83A6E" w:rsidP="00E83A6E">
            <w:pPr>
              <w:spacing w:line="240" w:lineRule="auto"/>
              <w:jc w:val="center"/>
              <w:rPr>
                <w:rFonts w:ascii="Times New Roman" w:hAnsi="Times New Roman"/>
                <w:sz w:val="24"/>
                <w:szCs w:val="24"/>
              </w:rPr>
            </w:pPr>
            <w:r w:rsidRPr="00132C2A">
              <w:rPr>
                <w:rFonts w:ascii="Times New Roman" w:hAnsi="Times New Roman"/>
                <w:sz w:val="24"/>
                <w:szCs w:val="24"/>
              </w:rPr>
              <w:t>1190</w:t>
            </w:r>
          </w:p>
        </w:tc>
      </w:tr>
    </w:tbl>
    <w:p w:rsidR="00132C2A" w:rsidRPr="00132C2A" w:rsidRDefault="00132C2A" w:rsidP="00E83A6E">
      <w:pPr>
        <w:spacing w:line="240" w:lineRule="auto"/>
        <w:rPr>
          <w:rFonts w:ascii="Times New Roman" w:hAnsi="Times New Roman"/>
          <w:sz w:val="24"/>
          <w:szCs w:val="24"/>
        </w:rPr>
      </w:pPr>
    </w:p>
    <w:p w:rsidR="0060341C" w:rsidRDefault="0060341C" w:rsidP="0060341C">
      <w:pPr>
        <w:rPr>
          <w:rFonts w:ascii="Times New Roman" w:hAnsi="Times New Roman"/>
          <w:b/>
          <w:sz w:val="24"/>
          <w:szCs w:val="24"/>
        </w:rPr>
      </w:pPr>
    </w:p>
    <w:p w:rsidR="0060341C" w:rsidRDefault="0060341C" w:rsidP="0060341C">
      <w:pPr>
        <w:rPr>
          <w:rFonts w:ascii="Times New Roman" w:hAnsi="Times New Roman"/>
          <w:b/>
          <w:sz w:val="24"/>
          <w:szCs w:val="24"/>
        </w:rPr>
      </w:pPr>
    </w:p>
    <w:p w:rsidR="0060341C" w:rsidRDefault="0060341C" w:rsidP="0060341C">
      <w:pPr>
        <w:rPr>
          <w:rFonts w:ascii="Times New Roman" w:hAnsi="Times New Roman"/>
          <w:b/>
          <w:sz w:val="24"/>
          <w:szCs w:val="24"/>
        </w:rPr>
      </w:pPr>
    </w:p>
    <w:p w:rsidR="0060341C" w:rsidRDefault="0060341C" w:rsidP="0060341C">
      <w:pPr>
        <w:rPr>
          <w:rFonts w:ascii="Times New Roman" w:hAnsi="Times New Roman"/>
          <w:b/>
          <w:sz w:val="24"/>
          <w:szCs w:val="24"/>
        </w:rPr>
      </w:pPr>
    </w:p>
    <w:p w:rsidR="0060341C" w:rsidRPr="00132C2A" w:rsidRDefault="0060341C" w:rsidP="0060341C">
      <w:pPr>
        <w:rPr>
          <w:rFonts w:ascii="Times New Roman" w:hAnsi="Times New Roman"/>
          <w:sz w:val="24"/>
          <w:szCs w:val="24"/>
        </w:rPr>
      </w:pPr>
      <w:r w:rsidRPr="00132C2A">
        <w:rPr>
          <w:rFonts w:ascii="Times New Roman" w:hAnsi="Times New Roman"/>
          <w:b/>
          <w:sz w:val="24"/>
          <w:szCs w:val="24"/>
        </w:rPr>
        <w:t xml:space="preserve">Внеурочная деятельность для 5-9 классов </w:t>
      </w:r>
      <w:r w:rsidR="003E5F56">
        <w:rPr>
          <w:rFonts w:ascii="Times New Roman" w:hAnsi="Times New Roman"/>
          <w:b/>
          <w:sz w:val="24"/>
          <w:szCs w:val="24"/>
        </w:rPr>
        <w:t>(проект)</w:t>
      </w:r>
    </w:p>
    <w:p w:rsidR="0060341C" w:rsidRPr="00132C2A" w:rsidRDefault="0060341C" w:rsidP="0060341C">
      <w:pPr>
        <w:rPr>
          <w:rFonts w:ascii="Times New Roman" w:hAnsi="Times New Roman"/>
          <w:sz w:val="24"/>
          <w:szCs w:val="24"/>
        </w:rPr>
      </w:pPr>
    </w:p>
    <w:p w:rsidR="0060341C" w:rsidRPr="00132C2A" w:rsidRDefault="0060341C" w:rsidP="0060341C">
      <w:pPr>
        <w:rPr>
          <w:rFonts w:ascii="Times New Roman" w:hAnsi="Times New Roman"/>
          <w:sz w:val="24"/>
          <w:szCs w:val="24"/>
        </w:rPr>
      </w:pPr>
    </w:p>
    <w:p w:rsidR="0060341C" w:rsidRPr="00132C2A" w:rsidRDefault="0060341C" w:rsidP="0060341C">
      <w:pPr>
        <w:rPr>
          <w:rFonts w:ascii="Times New Roman" w:hAnsi="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6"/>
        <w:gridCol w:w="4610"/>
        <w:gridCol w:w="1310"/>
        <w:gridCol w:w="1196"/>
        <w:gridCol w:w="1077"/>
        <w:gridCol w:w="1022"/>
        <w:gridCol w:w="945"/>
      </w:tblGrid>
      <w:tr w:rsidR="0060341C" w:rsidRPr="00132C2A" w:rsidTr="005F4E8C">
        <w:trPr>
          <w:trHeight w:val="330"/>
        </w:trPr>
        <w:tc>
          <w:tcPr>
            <w:tcW w:w="4626" w:type="dxa"/>
          </w:tcPr>
          <w:p w:rsidR="0060341C" w:rsidRPr="00132C2A" w:rsidRDefault="0060341C" w:rsidP="005F4E8C">
            <w:pPr>
              <w:rPr>
                <w:rFonts w:ascii="Times New Roman" w:hAnsi="Times New Roman"/>
                <w:b/>
                <w:sz w:val="24"/>
                <w:szCs w:val="24"/>
              </w:rPr>
            </w:pPr>
            <w:r w:rsidRPr="00132C2A">
              <w:rPr>
                <w:rFonts w:ascii="Times New Roman" w:hAnsi="Times New Roman"/>
                <w:b/>
                <w:sz w:val="24"/>
                <w:szCs w:val="24"/>
              </w:rPr>
              <w:t>Направления внеурочной деятельности</w:t>
            </w:r>
          </w:p>
        </w:tc>
        <w:tc>
          <w:tcPr>
            <w:tcW w:w="4610" w:type="dxa"/>
          </w:tcPr>
          <w:p w:rsidR="0060341C" w:rsidRPr="00132C2A" w:rsidRDefault="0060341C" w:rsidP="005F4E8C">
            <w:pPr>
              <w:rPr>
                <w:rFonts w:ascii="Times New Roman" w:hAnsi="Times New Roman"/>
                <w:b/>
                <w:sz w:val="24"/>
                <w:szCs w:val="24"/>
              </w:rPr>
            </w:pPr>
            <w:r w:rsidRPr="00132C2A">
              <w:rPr>
                <w:rFonts w:ascii="Times New Roman" w:hAnsi="Times New Roman"/>
                <w:b/>
                <w:sz w:val="24"/>
                <w:szCs w:val="24"/>
              </w:rPr>
              <w:t>Название программы</w:t>
            </w:r>
          </w:p>
        </w:tc>
        <w:tc>
          <w:tcPr>
            <w:tcW w:w="1310" w:type="dxa"/>
          </w:tcPr>
          <w:p w:rsidR="0060341C" w:rsidRPr="00132C2A" w:rsidRDefault="0060341C" w:rsidP="005F4E8C">
            <w:pPr>
              <w:rPr>
                <w:rFonts w:ascii="Times New Roman" w:hAnsi="Times New Roman"/>
                <w:b/>
                <w:sz w:val="24"/>
                <w:szCs w:val="24"/>
              </w:rPr>
            </w:pPr>
            <w:r w:rsidRPr="00132C2A">
              <w:rPr>
                <w:rFonts w:ascii="Times New Roman" w:hAnsi="Times New Roman"/>
                <w:b/>
                <w:sz w:val="24"/>
                <w:szCs w:val="24"/>
              </w:rPr>
              <w:t>5 класс</w:t>
            </w:r>
          </w:p>
        </w:tc>
        <w:tc>
          <w:tcPr>
            <w:tcW w:w="1196" w:type="dxa"/>
          </w:tcPr>
          <w:p w:rsidR="0060341C" w:rsidRPr="00132C2A" w:rsidRDefault="0060341C" w:rsidP="005F4E8C">
            <w:pPr>
              <w:rPr>
                <w:rFonts w:ascii="Times New Roman" w:hAnsi="Times New Roman"/>
                <w:b/>
                <w:sz w:val="24"/>
                <w:szCs w:val="24"/>
              </w:rPr>
            </w:pPr>
            <w:r w:rsidRPr="00132C2A">
              <w:rPr>
                <w:rFonts w:ascii="Times New Roman" w:hAnsi="Times New Roman"/>
                <w:b/>
                <w:sz w:val="24"/>
                <w:szCs w:val="24"/>
              </w:rPr>
              <w:t>6 класс</w:t>
            </w:r>
          </w:p>
        </w:tc>
        <w:tc>
          <w:tcPr>
            <w:tcW w:w="1077" w:type="dxa"/>
          </w:tcPr>
          <w:p w:rsidR="0060341C" w:rsidRPr="00132C2A" w:rsidRDefault="0060341C" w:rsidP="005F4E8C">
            <w:pPr>
              <w:rPr>
                <w:rFonts w:ascii="Times New Roman" w:hAnsi="Times New Roman"/>
                <w:b/>
                <w:sz w:val="24"/>
                <w:szCs w:val="24"/>
              </w:rPr>
            </w:pPr>
            <w:r w:rsidRPr="00132C2A">
              <w:rPr>
                <w:rFonts w:ascii="Times New Roman" w:hAnsi="Times New Roman"/>
                <w:b/>
                <w:sz w:val="24"/>
                <w:szCs w:val="24"/>
              </w:rPr>
              <w:t>8 класс</w:t>
            </w:r>
          </w:p>
        </w:tc>
        <w:tc>
          <w:tcPr>
            <w:tcW w:w="1022" w:type="dxa"/>
          </w:tcPr>
          <w:p w:rsidR="0060341C" w:rsidRPr="00132C2A" w:rsidRDefault="0060341C" w:rsidP="005F4E8C">
            <w:pPr>
              <w:rPr>
                <w:rFonts w:ascii="Times New Roman" w:hAnsi="Times New Roman"/>
                <w:b/>
                <w:sz w:val="24"/>
                <w:szCs w:val="24"/>
              </w:rPr>
            </w:pPr>
            <w:r w:rsidRPr="00132C2A">
              <w:rPr>
                <w:rFonts w:ascii="Times New Roman" w:hAnsi="Times New Roman"/>
                <w:b/>
                <w:sz w:val="24"/>
                <w:szCs w:val="24"/>
              </w:rPr>
              <w:t>9 класс</w:t>
            </w:r>
          </w:p>
        </w:tc>
        <w:tc>
          <w:tcPr>
            <w:tcW w:w="945" w:type="dxa"/>
          </w:tcPr>
          <w:p w:rsidR="0060341C" w:rsidRPr="00132C2A" w:rsidRDefault="0060341C" w:rsidP="005F4E8C">
            <w:pPr>
              <w:rPr>
                <w:rFonts w:ascii="Times New Roman" w:hAnsi="Times New Roman"/>
                <w:b/>
                <w:sz w:val="24"/>
                <w:szCs w:val="24"/>
              </w:rPr>
            </w:pPr>
            <w:r w:rsidRPr="00132C2A">
              <w:rPr>
                <w:rFonts w:ascii="Times New Roman" w:hAnsi="Times New Roman"/>
                <w:b/>
                <w:sz w:val="24"/>
                <w:szCs w:val="24"/>
              </w:rPr>
              <w:t>10 класс</w:t>
            </w:r>
          </w:p>
        </w:tc>
      </w:tr>
      <w:tr w:rsidR="0060341C" w:rsidRPr="00132C2A" w:rsidTr="005F4E8C">
        <w:trPr>
          <w:trHeight w:val="330"/>
        </w:trPr>
        <w:tc>
          <w:tcPr>
            <w:tcW w:w="4626"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Духовно-нравственное</w:t>
            </w:r>
          </w:p>
        </w:tc>
        <w:tc>
          <w:tcPr>
            <w:tcW w:w="4610"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«Традиция еврейского народа»</w:t>
            </w:r>
          </w:p>
        </w:tc>
        <w:tc>
          <w:tcPr>
            <w:tcW w:w="1310"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2ч</w:t>
            </w:r>
          </w:p>
        </w:tc>
        <w:tc>
          <w:tcPr>
            <w:tcW w:w="1196"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2ч</w:t>
            </w:r>
          </w:p>
        </w:tc>
        <w:tc>
          <w:tcPr>
            <w:tcW w:w="1077"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2 ч</w:t>
            </w:r>
          </w:p>
        </w:tc>
        <w:tc>
          <w:tcPr>
            <w:tcW w:w="1022"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2 ч</w:t>
            </w:r>
          </w:p>
        </w:tc>
        <w:tc>
          <w:tcPr>
            <w:tcW w:w="945"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2 ч</w:t>
            </w:r>
          </w:p>
        </w:tc>
      </w:tr>
      <w:tr w:rsidR="0060341C" w:rsidRPr="00132C2A" w:rsidTr="005F4E8C">
        <w:trPr>
          <w:trHeight w:val="179"/>
        </w:trPr>
        <w:tc>
          <w:tcPr>
            <w:tcW w:w="4626" w:type="dxa"/>
          </w:tcPr>
          <w:p w:rsidR="0060341C" w:rsidRPr="00132C2A" w:rsidRDefault="0060341C" w:rsidP="005F4E8C">
            <w:pPr>
              <w:rPr>
                <w:rFonts w:ascii="Times New Roman" w:hAnsi="Times New Roman"/>
                <w:sz w:val="24"/>
                <w:szCs w:val="24"/>
              </w:rPr>
            </w:pPr>
          </w:p>
        </w:tc>
        <w:tc>
          <w:tcPr>
            <w:tcW w:w="4610"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«Художественное творчество в дизайне»</w:t>
            </w:r>
          </w:p>
        </w:tc>
        <w:tc>
          <w:tcPr>
            <w:tcW w:w="1310" w:type="dxa"/>
          </w:tcPr>
          <w:p w:rsidR="0060341C" w:rsidRPr="00132C2A" w:rsidRDefault="0060341C" w:rsidP="005F4E8C">
            <w:pPr>
              <w:rPr>
                <w:rFonts w:ascii="Times New Roman" w:hAnsi="Times New Roman"/>
                <w:sz w:val="24"/>
                <w:szCs w:val="24"/>
              </w:rPr>
            </w:pPr>
          </w:p>
        </w:tc>
        <w:tc>
          <w:tcPr>
            <w:tcW w:w="1196" w:type="dxa"/>
          </w:tcPr>
          <w:p w:rsidR="0060341C" w:rsidRPr="00132C2A" w:rsidRDefault="0060341C" w:rsidP="005F4E8C">
            <w:pPr>
              <w:rPr>
                <w:rFonts w:ascii="Times New Roman" w:hAnsi="Times New Roman"/>
                <w:sz w:val="24"/>
                <w:szCs w:val="24"/>
              </w:rPr>
            </w:pPr>
          </w:p>
        </w:tc>
        <w:tc>
          <w:tcPr>
            <w:tcW w:w="1077" w:type="dxa"/>
          </w:tcPr>
          <w:p w:rsidR="0060341C" w:rsidRPr="00132C2A" w:rsidRDefault="0060341C" w:rsidP="005F4E8C">
            <w:pPr>
              <w:rPr>
                <w:rFonts w:ascii="Times New Roman" w:hAnsi="Times New Roman"/>
                <w:sz w:val="24"/>
                <w:szCs w:val="24"/>
              </w:rPr>
            </w:pPr>
          </w:p>
        </w:tc>
        <w:tc>
          <w:tcPr>
            <w:tcW w:w="1022" w:type="dxa"/>
          </w:tcPr>
          <w:p w:rsidR="0060341C" w:rsidRPr="00132C2A" w:rsidRDefault="0060341C" w:rsidP="005F4E8C">
            <w:pPr>
              <w:rPr>
                <w:rFonts w:ascii="Times New Roman" w:hAnsi="Times New Roman"/>
                <w:sz w:val="24"/>
                <w:szCs w:val="24"/>
              </w:rPr>
            </w:pPr>
          </w:p>
        </w:tc>
        <w:tc>
          <w:tcPr>
            <w:tcW w:w="945" w:type="dxa"/>
          </w:tcPr>
          <w:p w:rsidR="0060341C" w:rsidRPr="00132C2A" w:rsidRDefault="0060341C" w:rsidP="005F4E8C">
            <w:pPr>
              <w:rPr>
                <w:rFonts w:ascii="Times New Roman" w:hAnsi="Times New Roman"/>
                <w:sz w:val="24"/>
                <w:szCs w:val="24"/>
              </w:rPr>
            </w:pPr>
          </w:p>
        </w:tc>
      </w:tr>
      <w:tr w:rsidR="0060341C" w:rsidRPr="00132C2A" w:rsidTr="005F4E8C">
        <w:trPr>
          <w:trHeight w:val="330"/>
        </w:trPr>
        <w:tc>
          <w:tcPr>
            <w:tcW w:w="4626"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 xml:space="preserve">Интеллектуальное </w:t>
            </w:r>
          </w:p>
        </w:tc>
        <w:tc>
          <w:tcPr>
            <w:tcW w:w="4610"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 xml:space="preserve"> «Информатика»</w:t>
            </w:r>
          </w:p>
        </w:tc>
        <w:tc>
          <w:tcPr>
            <w:tcW w:w="1310"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1ч</w:t>
            </w:r>
          </w:p>
        </w:tc>
        <w:tc>
          <w:tcPr>
            <w:tcW w:w="1196"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1ч</w:t>
            </w:r>
          </w:p>
        </w:tc>
        <w:tc>
          <w:tcPr>
            <w:tcW w:w="1077" w:type="dxa"/>
          </w:tcPr>
          <w:p w:rsidR="0060341C" w:rsidRPr="00132C2A" w:rsidRDefault="0060341C" w:rsidP="005F4E8C">
            <w:pPr>
              <w:rPr>
                <w:rFonts w:ascii="Times New Roman" w:hAnsi="Times New Roman"/>
                <w:sz w:val="24"/>
                <w:szCs w:val="24"/>
              </w:rPr>
            </w:pPr>
          </w:p>
        </w:tc>
        <w:tc>
          <w:tcPr>
            <w:tcW w:w="1022" w:type="dxa"/>
          </w:tcPr>
          <w:p w:rsidR="0060341C" w:rsidRPr="00132C2A" w:rsidRDefault="0060341C" w:rsidP="005F4E8C">
            <w:pPr>
              <w:rPr>
                <w:rFonts w:ascii="Times New Roman" w:hAnsi="Times New Roman"/>
                <w:sz w:val="24"/>
                <w:szCs w:val="24"/>
              </w:rPr>
            </w:pPr>
          </w:p>
        </w:tc>
        <w:tc>
          <w:tcPr>
            <w:tcW w:w="945" w:type="dxa"/>
          </w:tcPr>
          <w:p w:rsidR="0060341C" w:rsidRPr="00132C2A" w:rsidRDefault="0060341C" w:rsidP="005F4E8C">
            <w:pPr>
              <w:rPr>
                <w:rFonts w:ascii="Times New Roman" w:hAnsi="Times New Roman"/>
                <w:sz w:val="24"/>
                <w:szCs w:val="24"/>
              </w:rPr>
            </w:pPr>
          </w:p>
        </w:tc>
      </w:tr>
      <w:tr w:rsidR="0060341C" w:rsidRPr="00132C2A" w:rsidTr="005F4E8C">
        <w:trPr>
          <w:trHeight w:val="330"/>
        </w:trPr>
        <w:tc>
          <w:tcPr>
            <w:tcW w:w="4626" w:type="dxa"/>
          </w:tcPr>
          <w:p w:rsidR="0060341C" w:rsidRPr="00132C2A" w:rsidRDefault="0060341C" w:rsidP="005F4E8C">
            <w:pPr>
              <w:rPr>
                <w:rFonts w:ascii="Times New Roman" w:hAnsi="Times New Roman"/>
                <w:sz w:val="24"/>
                <w:szCs w:val="24"/>
              </w:rPr>
            </w:pPr>
          </w:p>
        </w:tc>
        <w:tc>
          <w:tcPr>
            <w:tcW w:w="4610"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"Смысловое чтение"</w:t>
            </w:r>
          </w:p>
        </w:tc>
        <w:tc>
          <w:tcPr>
            <w:tcW w:w="1310" w:type="dxa"/>
          </w:tcPr>
          <w:p w:rsidR="0060341C" w:rsidRPr="00132C2A" w:rsidRDefault="0060341C" w:rsidP="005F4E8C">
            <w:pPr>
              <w:rPr>
                <w:rFonts w:ascii="Times New Roman" w:hAnsi="Times New Roman"/>
                <w:sz w:val="24"/>
                <w:szCs w:val="24"/>
              </w:rPr>
            </w:pPr>
          </w:p>
        </w:tc>
        <w:tc>
          <w:tcPr>
            <w:tcW w:w="1196" w:type="dxa"/>
          </w:tcPr>
          <w:p w:rsidR="0060341C" w:rsidRPr="00132C2A" w:rsidRDefault="0060341C" w:rsidP="005F4E8C">
            <w:pPr>
              <w:rPr>
                <w:rFonts w:ascii="Times New Roman" w:hAnsi="Times New Roman"/>
                <w:sz w:val="24"/>
                <w:szCs w:val="24"/>
              </w:rPr>
            </w:pPr>
          </w:p>
        </w:tc>
        <w:tc>
          <w:tcPr>
            <w:tcW w:w="1077" w:type="dxa"/>
          </w:tcPr>
          <w:p w:rsidR="0060341C" w:rsidRPr="00132C2A" w:rsidRDefault="0060341C" w:rsidP="005F4E8C">
            <w:pPr>
              <w:rPr>
                <w:rFonts w:ascii="Times New Roman" w:hAnsi="Times New Roman"/>
                <w:sz w:val="24"/>
                <w:szCs w:val="24"/>
              </w:rPr>
            </w:pPr>
          </w:p>
        </w:tc>
        <w:tc>
          <w:tcPr>
            <w:tcW w:w="1022" w:type="dxa"/>
          </w:tcPr>
          <w:p w:rsidR="0060341C" w:rsidRPr="00132C2A" w:rsidRDefault="0060341C" w:rsidP="005F4E8C">
            <w:pPr>
              <w:rPr>
                <w:rFonts w:ascii="Times New Roman" w:hAnsi="Times New Roman"/>
                <w:sz w:val="24"/>
                <w:szCs w:val="24"/>
              </w:rPr>
            </w:pPr>
          </w:p>
        </w:tc>
        <w:tc>
          <w:tcPr>
            <w:tcW w:w="945" w:type="dxa"/>
          </w:tcPr>
          <w:p w:rsidR="0060341C" w:rsidRPr="00132C2A" w:rsidRDefault="0060341C" w:rsidP="005F4E8C">
            <w:pPr>
              <w:rPr>
                <w:rFonts w:ascii="Times New Roman" w:hAnsi="Times New Roman"/>
                <w:sz w:val="24"/>
                <w:szCs w:val="24"/>
              </w:rPr>
            </w:pPr>
          </w:p>
        </w:tc>
      </w:tr>
      <w:tr w:rsidR="0060341C" w:rsidRPr="00132C2A" w:rsidTr="005F4E8C">
        <w:trPr>
          <w:trHeight w:val="330"/>
        </w:trPr>
        <w:tc>
          <w:tcPr>
            <w:tcW w:w="4626" w:type="dxa"/>
          </w:tcPr>
          <w:p w:rsidR="0060341C" w:rsidRPr="00132C2A" w:rsidRDefault="0060341C" w:rsidP="005F4E8C">
            <w:pPr>
              <w:rPr>
                <w:rFonts w:ascii="Times New Roman" w:hAnsi="Times New Roman"/>
                <w:sz w:val="24"/>
                <w:szCs w:val="24"/>
              </w:rPr>
            </w:pPr>
          </w:p>
        </w:tc>
        <w:tc>
          <w:tcPr>
            <w:tcW w:w="4610"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"Наглядная геометрия"</w:t>
            </w:r>
          </w:p>
        </w:tc>
        <w:tc>
          <w:tcPr>
            <w:tcW w:w="1310" w:type="dxa"/>
          </w:tcPr>
          <w:p w:rsidR="0060341C" w:rsidRPr="00132C2A" w:rsidRDefault="0060341C" w:rsidP="005F4E8C">
            <w:pPr>
              <w:rPr>
                <w:rFonts w:ascii="Times New Roman" w:hAnsi="Times New Roman"/>
                <w:sz w:val="24"/>
                <w:szCs w:val="24"/>
              </w:rPr>
            </w:pPr>
          </w:p>
        </w:tc>
        <w:tc>
          <w:tcPr>
            <w:tcW w:w="1196" w:type="dxa"/>
          </w:tcPr>
          <w:p w:rsidR="0060341C" w:rsidRPr="00132C2A" w:rsidRDefault="0060341C" w:rsidP="005F4E8C">
            <w:pPr>
              <w:rPr>
                <w:rFonts w:ascii="Times New Roman" w:hAnsi="Times New Roman"/>
                <w:sz w:val="24"/>
                <w:szCs w:val="24"/>
              </w:rPr>
            </w:pPr>
          </w:p>
        </w:tc>
        <w:tc>
          <w:tcPr>
            <w:tcW w:w="1077" w:type="dxa"/>
          </w:tcPr>
          <w:p w:rsidR="0060341C" w:rsidRPr="00132C2A" w:rsidRDefault="0060341C" w:rsidP="005F4E8C">
            <w:pPr>
              <w:rPr>
                <w:rFonts w:ascii="Times New Roman" w:hAnsi="Times New Roman"/>
                <w:sz w:val="24"/>
                <w:szCs w:val="24"/>
              </w:rPr>
            </w:pPr>
          </w:p>
        </w:tc>
        <w:tc>
          <w:tcPr>
            <w:tcW w:w="1022" w:type="dxa"/>
          </w:tcPr>
          <w:p w:rsidR="0060341C" w:rsidRPr="00132C2A" w:rsidRDefault="0060341C" w:rsidP="005F4E8C">
            <w:pPr>
              <w:rPr>
                <w:rFonts w:ascii="Times New Roman" w:hAnsi="Times New Roman"/>
                <w:sz w:val="24"/>
                <w:szCs w:val="24"/>
              </w:rPr>
            </w:pPr>
          </w:p>
        </w:tc>
        <w:tc>
          <w:tcPr>
            <w:tcW w:w="945" w:type="dxa"/>
          </w:tcPr>
          <w:p w:rsidR="0060341C" w:rsidRPr="00132C2A" w:rsidRDefault="0060341C" w:rsidP="005F4E8C">
            <w:pPr>
              <w:rPr>
                <w:rFonts w:ascii="Times New Roman" w:hAnsi="Times New Roman"/>
                <w:sz w:val="24"/>
                <w:szCs w:val="24"/>
              </w:rPr>
            </w:pPr>
          </w:p>
        </w:tc>
      </w:tr>
      <w:tr w:rsidR="0060341C" w:rsidRPr="00132C2A" w:rsidTr="005F4E8C">
        <w:trPr>
          <w:trHeight w:val="330"/>
        </w:trPr>
        <w:tc>
          <w:tcPr>
            <w:tcW w:w="4626"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Итого</w:t>
            </w:r>
          </w:p>
        </w:tc>
        <w:tc>
          <w:tcPr>
            <w:tcW w:w="4610" w:type="dxa"/>
          </w:tcPr>
          <w:p w:rsidR="0060341C" w:rsidRPr="00132C2A" w:rsidRDefault="0060341C" w:rsidP="005F4E8C">
            <w:pPr>
              <w:rPr>
                <w:rFonts w:ascii="Times New Roman" w:hAnsi="Times New Roman"/>
                <w:sz w:val="24"/>
                <w:szCs w:val="24"/>
              </w:rPr>
            </w:pPr>
          </w:p>
        </w:tc>
        <w:tc>
          <w:tcPr>
            <w:tcW w:w="1310"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3 ч</w:t>
            </w:r>
          </w:p>
        </w:tc>
        <w:tc>
          <w:tcPr>
            <w:tcW w:w="1196"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3 ч</w:t>
            </w:r>
          </w:p>
        </w:tc>
        <w:tc>
          <w:tcPr>
            <w:tcW w:w="1077"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2 ч</w:t>
            </w:r>
          </w:p>
        </w:tc>
        <w:tc>
          <w:tcPr>
            <w:tcW w:w="1022"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2 ч</w:t>
            </w:r>
          </w:p>
        </w:tc>
        <w:tc>
          <w:tcPr>
            <w:tcW w:w="945" w:type="dxa"/>
          </w:tcPr>
          <w:p w:rsidR="0060341C" w:rsidRPr="00132C2A" w:rsidRDefault="0060341C" w:rsidP="005F4E8C">
            <w:pPr>
              <w:rPr>
                <w:rFonts w:ascii="Times New Roman" w:hAnsi="Times New Roman"/>
                <w:sz w:val="24"/>
                <w:szCs w:val="24"/>
              </w:rPr>
            </w:pPr>
            <w:r w:rsidRPr="00132C2A">
              <w:rPr>
                <w:rFonts w:ascii="Times New Roman" w:hAnsi="Times New Roman"/>
                <w:sz w:val="24"/>
                <w:szCs w:val="24"/>
              </w:rPr>
              <w:t>2 ч</w:t>
            </w:r>
          </w:p>
        </w:tc>
      </w:tr>
    </w:tbl>
    <w:p w:rsidR="00132C2A" w:rsidRPr="00132C2A" w:rsidRDefault="00132C2A" w:rsidP="00132C2A">
      <w:pPr>
        <w:rPr>
          <w:rFonts w:ascii="Times New Roman" w:hAnsi="Times New Roman"/>
          <w:sz w:val="24"/>
          <w:szCs w:val="24"/>
        </w:rPr>
      </w:pPr>
    </w:p>
    <w:p w:rsidR="00132C2A" w:rsidRPr="00132C2A" w:rsidRDefault="00132C2A" w:rsidP="00132C2A">
      <w:pPr>
        <w:rPr>
          <w:rFonts w:ascii="Times New Roman" w:hAnsi="Times New Roman"/>
          <w:sz w:val="24"/>
          <w:szCs w:val="24"/>
        </w:rPr>
      </w:pPr>
    </w:p>
    <w:p w:rsidR="00132C2A" w:rsidRPr="00132C2A" w:rsidRDefault="00132C2A" w:rsidP="00132C2A">
      <w:pPr>
        <w:rPr>
          <w:rFonts w:ascii="Times New Roman" w:hAnsi="Times New Roman"/>
          <w:sz w:val="24"/>
          <w:szCs w:val="24"/>
        </w:rPr>
      </w:pPr>
    </w:p>
    <w:p w:rsidR="00132C2A" w:rsidRPr="00132C2A" w:rsidRDefault="00132C2A" w:rsidP="00132C2A">
      <w:pPr>
        <w:rPr>
          <w:rFonts w:ascii="Times New Roman" w:hAnsi="Times New Roman"/>
          <w:b/>
          <w:sz w:val="24"/>
          <w:szCs w:val="24"/>
        </w:rPr>
      </w:pPr>
      <w:r w:rsidRPr="00132C2A">
        <w:rPr>
          <w:rFonts w:ascii="Times New Roman" w:hAnsi="Times New Roman"/>
          <w:b/>
          <w:sz w:val="24"/>
          <w:szCs w:val="24"/>
        </w:rPr>
        <w:t xml:space="preserve">                                                           </w:t>
      </w:r>
    </w:p>
    <w:p w:rsidR="00400692" w:rsidRPr="00132C2A" w:rsidRDefault="00400692" w:rsidP="00132C2A">
      <w:pPr>
        <w:spacing w:line="240" w:lineRule="auto"/>
        <w:rPr>
          <w:rFonts w:ascii="Times New Roman" w:hAnsi="Times New Roman"/>
        </w:rPr>
        <w:sectPr w:rsidR="00400692" w:rsidRPr="00132C2A" w:rsidSect="005F4E8C">
          <w:headerReference w:type="default" r:id="rId16"/>
          <w:footerReference w:type="default" r:id="rId17"/>
          <w:footerReference w:type="first" r:id="rId18"/>
          <w:pgSz w:w="16837" w:h="11905" w:orient="landscape"/>
          <w:pgMar w:top="544" w:right="1174" w:bottom="181" w:left="1208" w:header="0" w:footer="6" w:gutter="0"/>
          <w:cols w:space="720"/>
          <w:noEndnote/>
          <w:titlePg/>
          <w:docGrid w:linePitch="360"/>
        </w:sectPr>
      </w:pPr>
    </w:p>
    <w:p w:rsidR="0060341C" w:rsidRDefault="0060341C" w:rsidP="00400692">
      <w:pPr>
        <w:pStyle w:val="40"/>
        <w:shd w:val="clear" w:color="auto" w:fill="auto"/>
        <w:spacing w:after="546"/>
        <w:jc w:val="left"/>
      </w:pPr>
    </w:p>
    <w:p w:rsidR="0060341C" w:rsidRDefault="0060341C" w:rsidP="00400692">
      <w:pPr>
        <w:pStyle w:val="40"/>
        <w:shd w:val="clear" w:color="auto" w:fill="auto"/>
        <w:spacing w:after="546"/>
        <w:jc w:val="left"/>
      </w:pPr>
    </w:p>
    <w:p w:rsidR="00400692" w:rsidRDefault="0060341C" w:rsidP="00400692">
      <w:pPr>
        <w:pStyle w:val="40"/>
        <w:shd w:val="clear" w:color="auto" w:fill="auto"/>
        <w:spacing w:after="546"/>
        <w:jc w:val="left"/>
      </w:pPr>
      <w:r>
        <w:t xml:space="preserve">         </w:t>
      </w:r>
      <w:r w:rsidR="00400692">
        <w:t>Учебный план образовательной программы среднего общего образования (X - XI классы).</w:t>
      </w:r>
    </w:p>
    <w:p w:rsidR="00400692" w:rsidRDefault="00400692" w:rsidP="00400692">
      <w:pPr>
        <w:pStyle w:val="40"/>
        <w:shd w:val="clear" w:color="auto" w:fill="auto"/>
        <w:spacing w:after="0" w:line="470" w:lineRule="exact"/>
        <w:ind w:left="-181"/>
        <w:sectPr w:rsidR="00400692" w:rsidSect="005F4E8C">
          <w:headerReference w:type="default" r:id="rId19"/>
          <w:footerReference w:type="default" r:id="rId20"/>
          <w:headerReference w:type="first" r:id="rId21"/>
          <w:footerReference w:type="first" r:id="rId22"/>
          <w:pgSz w:w="16837" w:h="11905" w:orient="landscape"/>
          <w:pgMar w:top="1225" w:right="1627" w:bottom="1809" w:left="1991" w:header="0" w:footer="6" w:gutter="0"/>
          <w:cols w:space="720"/>
          <w:noEndnote/>
          <w:docGrid w:linePitch="360"/>
        </w:sectPr>
      </w:pPr>
      <w:r>
        <w:t>Срок освоения 2 года.</w:t>
      </w:r>
    </w:p>
    <w:p w:rsidR="00400692" w:rsidRDefault="00400692" w:rsidP="00400692">
      <w:pPr>
        <w:jc w:val="center"/>
        <w:rPr>
          <w:rFonts w:ascii="Times New Roman" w:hAnsi="Times New Roman"/>
          <w:b/>
          <w:sz w:val="28"/>
          <w:szCs w:val="28"/>
        </w:rPr>
      </w:pPr>
      <w:r w:rsidRPr="00D23BB2">
        <w:rPr>
          <w:rFonts w:ascii="Times New Roman" w:hAnsi="Times New Roman"/>
          <w:b/>
          <w:sz w:val="28"/>
          <w:szCs w:val="28"/>
        </w:rPr>
        <w:lastRenderedPageBreak/>
        <w:t xml:space="preserve">Пояснительная записка к учебному плану </w:t>
      </w:r>
      <w:r>
        <w:rPr>
          <w:rFonts w:ascii="Times New Roman" w:hAnsi="Times New Roman"/>
          <w:b/>
          <w:sz w:val="28"/>
          <w:szCs w:val="28"/>
        </w:rPr>
        <w:t>10-11</w:t>
      </w:r>
      <w:r w:rsidRPr="00D23BB2">
        <w:rPr>
          <w:rFonts w:ascii="Times New Roman" w:hAnsi="Times New Roman"/>
          <w:b/>
          <w:sz w:val="28"/>
          <w:szCs w:val="28"/>
        </w:rPr>
        <w:t xml:space="preserve"> классов</w:t>
      </w:r>
      <w:r w:rsidR="003E5F56">
        <w:rPr>
          <w:rFonts w:ascii="Times New Roman" w:hAnsi="Times New Roman"/>
          <w:b/>
          <w:sz w:val="28"/>
          <w:szCs w:val="28"/>
        </w:rPr>
        <w:t xml:space="preserve"> ФГОС</w:t>
      </w:r>
    </w:p>
    <w:p w:rsidR="00400692" w:rsidRDefault="00400692" w:rsidP="00400692">
      <w:pPr>
        <w:jc w:val="center"/>
        <w:rPr>
          <w:rFonts w:ascii="Times New Roman" w:hAnsi="Times New Roman"/>
          <w:b/>
          <w:sz w:val="28"/>
          <w:szCs w:val="28"/>
        </w:rPr>
      </w:pPr>
      <w:r w:rsidRPr="00D23BB2">
        <w:rPr>
          <w:rFonts w:ascii="Times New Roman" w:hAnsi="Times New Roman"/>
          <w:b/>
          <w:sz w:val="28"/>
          <w:szCs w:val="28"/>
        </w:rPr>
        <w:t>на 2020 - 2021 учебный год.</w:t>
      </w:r>
    </w:p>
    <w:p w:rsidR="00400692" w:rsidRPr="004533B4" w:rsidRDefault="00400692" w:rsidP="00400692">
      <w:pPr>
        <w:spacing w:before="100" w:beforeAutospacing="1" w:line="240" w:lineRule="auto"/>
        <w:jc w:val="both"/>
        <w:rPr>
          <w:rFonts w:ascii="Times New Roman" w:hAnsi="Times New Roman"/>
        </w:rPr>
      </w:pPr>
      <w:r>
        <w:t xml:space="preserve">  </w:t>
      </w:r>
      <w:r w:rsidRPr="004533B4">
        <w:rPr>
          <w:rFonts w:ascii="Times New Roman" w:hAnsi="Times New Roman"/>
        </w:rPr>
        <w:t>С сентября 2020 года обучающиеся 10 класса нашей организации начнут обучение по новым федеральным образовательным стандартам среднего общего образования.</w:t>
      </w:r>
    </w:p>
    <w:p w:rsidR="00400692" w:rsidRPr="004533B4" w:rsidRDefault="00400692" w:rsidP="00400692">
      <w:pPr>
        <w:spacing w:before="100" w:beforeAutospacing="1" w:line="240" w:lineRule="auto"/>
        <w:jc w:val="both"/>
        <w:rPr>
          <w:rFonts w:ascii="Times New Roman" w:hAnsi="Times New Roman"/>
        </w:rPr>
      </w:pPr>
      <w:r>
        <w:rPr>
          <w:rFonts w:ascii="Times New Roman" w:hAnsi="Times New Roman"/>
        </w:rPr>
        <w:t xml:space="preserve">  </w:t>
      </w:r>
      <w:r w:rsidRPr="004533B4">
        <w:rPr>
          <w:rFonts w:ascii="Times New Roman" w:hAnsi="Times New Roman"/>
        </w:rPr>
        <w:t>Главная цель введения ФГОС СОО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w:t>
      </w:r>
    </w:p>
    <w:p w:rsidR="00400692" w:rsidRPr="004533B4" w:rsidRDefault="00400692" w:rsidP="00400692">
      <w:pPr>
        <w:spacing w:before="100" w:beforeAutospacing="1" w:line="240" w:lineRule="auto"/>
        <w:jc w:val="both"/>
        <w:rPr>
          <w:rFonts w:ascii="Times New Roman" w:hAnsi="Times New Roman"/>
        </w:rPr>
      </w:pPr>
      <w:r>
        <w:rPr>
          <w:rFonts w:ascii="Times New Roman" w:hAnsi="Times New Roman"/>
        </w:rPr>
        <w:t xml:space="preserve">   </w:t>
      </w:r>
      <w:r w:rsidRPr="004533B4">
        <w:rPr>
          <w:rFonts w:ascii="Times New Roman" w:hAnsi="Times New Roman"/>
        </w:rPr>
        <w:t>Система образования любого государства решает те задачи, которые ставят перед ней государство и общество. Прежде всего, приступая к работе над стандартом, разработчики задали вопрос: «Что в настоящее время требуется семье, обществу и государству?», и впервые подготовка стандарта началась с серьёзного социологического исследования о запросах семьи, общества и государства к результату образования, в котором приняли участие представители бизнеса, политических кругов, семьи с самым разным достатком, жители городов и сёл. Результаты исследования определили и формат стандарта.</w:t>
      </w:r>
    </w:p>
    <w:p w:rsidR="00400692" w:rsidRPr="004533B4" w:rsidRDefault="00400692" w:rsidP="00400692">
      <w:pPr>
        <w:spacing w:before="100" w:beforeAutospacing="1" w:line="240" w:lineRule="auto"/>
        <w:jc w:val="both"/>
        <w:rPr>
          <w:rFonts w:ascii="Times New Roman" w:hAnsi="Times New Roman"/>
        </w:rPr>
      </w:pPr>
      <w:r>
        <w:rPr>
          <w:rFonts w:ascii="Times New Roman" w:hAnsi="Times New Roman"/>
          <w:b/>
          <w:bCs/>
        </w:rPr>
        <w:t xml:space="preserve">   </w:t>
      </w:r>
      <w:r w:rsidRPr="004533B4">
        <w:rPr>
          <w:rFonts w:ascii="Times New Roman" w:hAnsi="Times New Roman"/>
          <w:b/>
          <w:bCs/>
        </w:rPr>
        <w:t>Новый стандарт –</w:t>
      </w:r>
      <w:r w:rsidRPr="004533B4">
        <w:rPr>
          <w:rFonts w:ascii="Times New Roman" w:hAnsi="Times New Roman"/>
        </w:rPr>
        <w:t> это не свод требований к знаниям, умениям и навыкам по каждому предмету, это конвенциональная норма, т.е. некий общественный договор между семьёй, школой и государством о взаимных правах и обязанностях, связанных с образованием ребёнка.</w:t>
      </w:r>
    </w:p>
    <w:p w:rsidR="00400692" w:rsidRPr="004533B4" w:rsidRDefault="00400692" w:rsidP="00400692">
      <w:pPr>
        <w:spacing w:before="100" w:beforeAutospacing="1" w:line="240" w:lineRule="auto"/>
        <w:jc w:val="both"/>
        <w:rPr>
          <w:rFonts w:ascii="Times New Roman" w:hAnsi="Times New Roman"/>
        </w:rPr>
      </w:pPr>
      <w:r>
        <w:rPr>
          <w:rFonts w:ascii="Times New Roman" w:hAnsi="Times New Roman"/>
        </w:rPr>
        <w:t xml:space="preserve">  </w:t>
      </w:r>
      <w:r w:rsidRPr="004533B4">
        <w:rPr>
          <w:rFonts w:ascii="Times New Roman" w:hAnsi="Times New Roman"/>
        </w:rPr>
        <w:t>При разработке Стандарта образование рассматривалось как важнейшая социальная деятельность, системообразующий ресурс, лежащий в основе развития гражданского общества и экономики страны, обеспечивающий формирование:</w:t>
      </w:r>
    </w:p>
    <w:p w:rsidR="00400692" w:rsidRPr="004533B4" w:rsidRDefault="00400692" w:rsidP="00400692">
      <w:pPr>
        <w:numPr>
          <w:ilvl w:val="0"/>
          <w:numId w:val="2"/>
        </w:numPr>
        <w:spacing w:before="100" w:beforeAutospacing="1" w:after="0" w:line="240" w:lineRule="auto"/>
        <w:jc w:val="both"/>
        <w:rPr>
          <w:rFonts w:ascii="Times New Roman" w:hAnsi="Times New Roman"/>
        </w:rPr>
      </w:pPr>
      <w:r w:rsidRPr="004533B4">
        <w:rPr>
          <w:rFonts w:ascii="Times New Roman" w:hAnsi="Times New Roman"/>
        </w:rPr>
        <w:t>российской идентичности как важнейшего условия укрепления российской государственности;</w:t>
      </w:r>
    </w:p>
    <w:p w:rsidR="00400692" w:rsidRPr="004533B4" w:rsidRDefault="00400692" w:rsidP="00400692">
      <w:pPr>
        <w:numPr>
          <w:ilvl w:val="0"/>
          <w:numId w:val="2"/>
        </w:numPr>
        <w:spacing w:before="100" w:beforeAutospacing="1" w:after="0" w:line="240" w:lineRule="auto"/>
        <w:jc w:val="both"/>
        <w:rPr>
          <w:rFonts w:ascii="Times New Roman" w:hAnsi="Times New Roman"/>
        </w:rPr>
      </w:pPr>
      <w:r w:rsidRPr="004533B4">
        <w:rPr>
          <w:rFonts w:ascii="Times New Roman" w:hAnsi="Times New Roman"/>
        </w:rPr>
        <w:t>консолидации общества в условиях роста его разнообразия, на основе роста гражданской ответственности, взаимопонимания и доверия друг к другу представителей различных социальных, конфессиональных и этнических групп;</w:t>
      </w:r>
    </w:p>
    <w:p w:rsidR="00400692" w:rsidRPr="004533B4" w:rsidRDefault="00400692" w:rsidP="00400692">
      <w:pPr>
        <w:numPr>
          <w:ilvl w:val="0"/>
          <w:numId w:val="2"/>
        </w:numPr>
        <w:spacing w:before="100" w:beforeAutospacing="1" w:after="0" w:line="240" w:lineRule="auto"/>
        <w:jc w:val="both"/>
        <w:rPr>
          <w:rFonts w:ascii="Times New Roman" w:hAnsi="Times New Roman"/>
        </w:rPr>
      </w:pPr>
      <w:r w:rsidRPr="004533B4">
        <w:rPr>
          <w:rFonts w:ascii="Times New Roman" w:hAnsi="Times New Roman"/>
        </w:rPr>
        <w:t>национального согласия в оценке основных этапов становления и развития российского общества и государства;</w:t>
      </w:r>
    </w:p>
    <w:p w:rsidR="00400692" w:rsidRPr="004533B4" w:rsidRDefault="00400692" w:rsidP="00400692">
      <w:pPr>
        <w:numPr>
          <w:ilvl w:val="0"/>
          <w:numId w:val="2"/>
        </w:numPr>
        <w:spacing w:before="100" w:beforeAutospacing="1" w:after="0" w:line="240" w:lineRule="auto"/>
        <w:jc w:val="both"/>
        <w:rPr>
          <w:rFonts w:ascii="Times New Roman" w:hAnsi="Times New Roman"/>
        </w:rPr>
      </w:pPr>
      <w:r w:rsidRPr="004533B4">
        <w:rPr>
          <w:rFonts w:ascii="Times New Roman" w:hAnsi="Times New Roman"/>
        </w:rPr>
        <w:t>патриотизма, основанного на любви к своей Родине, отстаивании национальных интересов;</w:t>
      </w:r>
    </w:p>
    <w:p w:rsidR="00400692" w:rsidRPr="004533B4" w:rsidRDefault="00400692" w:rsidP="00400692">
      <w:pPr>
        <w:numPr>
          <w:ilvl w:val="0"/>
          <w:numId w:val="2"/>
        </w:numPr>
        <w:spacing w:before="100" w:beforeAutospacing="1" w:after="0" w:line="240" w:lineRule="auto"/>
        <w:jc w:val="both"/>
        <w:rPr>
          <w:rFonts w:ascii="Times New Roman" w:hAnsi="Times New Roman"/>
        </w:rPr>
      </w:pPr>
      <w:r w:rsidRPr="004533B4">
        <w:rPr>
          <w:rFonts w:ascii="Times New Roman" w:hAnsi="Times New Roman"/>
        </w:rPr>
        <w:t>идеалов и ценностей гражданского общества: справедливости, свободы, благосостояния, семейных традиций;</w:t>
      </w:r>
    </w:p>
    <w:p w:rsidR="00400692" w:rsidRPr="004533B4" w:rsidRDefault="00400692" w:rsidP="00400692">
      <w:pPr>
        <w:numPr>
          <w:ilvl w:val="0"/>
          <w:numId w:val="2"/>
        </w:numPr>
        <w:spacing w:before="100" w:beforeAutospacing="1" w:after="0" w:line="240" w:lineRule="auto"/>
        <w:jc w:val="both"/>
        <w:rPr>
          <w:rFonts w:ascii="Times New Roman" w:hAnsi="Times New Roman"/>
        </w:rPr>
      </w:pPr>
      <w:r w:rsidRPr="004533B4">
        <w:rPr>
          <w:rFonts w:ascii="Times New Roman" w:hAnsi="Times New Roman"/>
        </w:rPr>
        <w:t>конкурентоспособности личности, общества и государства;</w:t>
      </w:r>
    </w:p>
    <w:p w:rsidR="00400692" w:rsidRPr="004533B4" w:rsidRDefault="00400692" w:rsidP="00400692">
      <w:pPr>
        <w:numPr>
          <w:ilvl w:val="0"/>
          <w:numId w:val="2"/>
        </w:numPr>
        <w:spacing w:before="100" w:beforeAutospacing="1" w:after="0" w:line="240" w:lineRule="auto"/>
        <w:jc w:val="both"/>
        <w:rPr>
          <w:rFonts w:ascii="Times New Roman" w:hAnsi="Times New Roman"/>
        </w:rPr>
      </w:pPr>
      <w:r w:rsidRPr="004533B4">
        <w:rPr>
          <w:rFonts w:ascii="Times New Roman" w:hAnsi="Times New Roman"/>
        </w:rPr>
        <w:t>ценностей личностной, общественной и государственной безопасности.</w:t>
      </w:r>
    </w:p>
    <w:p w:rsidR="00400692" w:rsidRDefault="00400692" w:rsidP="00400692">
      <w:pPr>
        <w:pStyle w:val="7"/>
        <w:shd w:val="clear" w:color="auto" w:fill="auto"/>
        <w:spacing w:line="240" w:lineRule="auto"/>
        <w:ind w:left="20" w:right="500" w:firstLine="280"/>
        <w:rPr>
          <w:sz w:val="24"/>
          <w:szCs w:val="24"/>
        </w:rPr>
      </w:pPr>
      <w:r w:rsidRPr="004533B4">
        <w:rPr>
          <w:sz w:val="24"/>
          <w:szCs w:val="24"/>
        </w:rPr>
        <w:t>В основу разработки Стандарта положена целевая установка, предусматривающая переход от «догоняющей» к «опережающей» модели развития российского образования, предполагающая отказ от прямого копирования западных моделей образования.</w:t>
      </w:r>
    </w:p>
    <w:p w:rsidR="00400692" w:rsidRDefault="00400692" w:rsidP="00400692">
      <w:pPr>
        <w:pStyle w:val="af"/>
        <w:shd w:val="clear" w:color="auto" w:fill="FFFFFF" w:themeFill="background1"/>
        <w:spacing w:after="0" w:afterAutospacing="0"/>
        <w:rPr>
          <w:color w:val="000000"/>
        </w:rPr>
      </w:pPr>
      <w:r w:rsidRPr="0024298A">
        <w:rPr>
          <w:b/>
          <w:color w:val="000000"/>
        </w:rPr>
        <w:lastRenderedPageBreak/>
        <w:t>Общими для включения во все учебные планы являются такие учебные предметы, как:</w:t>
      </w:r>
      <w:r w:rsidRPr="0024298A">
        <w:rPr>
          <w:b/>
          <w:color w:val="000000"/>
        </w:rPr>
        <w:br/>
      </w:r>
      <w:r w:rsidRPr="004533B4">
        <w:rPr>
          <w:color w:val="000000"/>
        </w:rPr>
        <w:t>• «Русский язык и литература»;</w:t>
      </w:r>
      <w:r w:rsidRPr="004533B4">
        <w:rPr>
          <w:color w:val="000000"/>
        </w:rPr>
        <w:br/>
        <w:t>• «Иностранный язык»;</w:t>
      </w:r>
      <w:r w:rsidRPr="004533B4">
        <w:rPr>
          <w:color w:val="000000"/>
        </w:rPr>
        <w:br/>
        <w:t>• «Математика: алгебра и начала анализа, геометрия»;</w:t>
      </w:r>
      <w:r w:rsidRPr="004533B4">
        <w:rPr>
          <w:color w:val="000000"/>
        </w:rPr>
        <w:br/>
        <w:t xml:space="preserve">• «История» </w:t>
      </w:r>
      <w:r>
        <w:rPr>
          <w:color w:val="000000"/>
        </w:rPr>
        <w:t>;</w:t>
      </w:r>
      <w:r w:rsidRPr="004533B4">
        <w:rPr>
          <w:color w:val="000000"/>
        </w:rPr>
        <w:br/>
        <w:t>• «Физическая культура»;</w:t>
      </w:r>
      <w:r w:rsidRPr="004533B4">
        <w:rPr>
          <w:color w:val="000000"/>
        </w:rPr>
        <w:br/>
        <w:t>• «Основы безопасности жизнедеятельности».</w:t>
      </w:r>
    </w:p>
    <w:p w:rsidR="00400692" w:rsidRPr="00BF6572" w:rsidRDefault="00400692" w:rsidP="00400692">
      <w:pPr>
        <w:pStyle w:val="af"/>
        <w:shd w:val="clear" w:color="auto" w:fill="FFFFFF" w:themeFill="background1"/>
        <w:spacing w:after="0" w:afterAutospacing="0"/>
        <w:rPr>
          <w:b/>
          <w:color w:val="000000"/>
        </w:rPr>
      </w:pPr>
      <w:r w:rsidRPr="00BF6572">
        <w:rPr>
          <w:b/>
          <w:color w:val="000000"/>
        </w:rPr>
        <w:t>Предметы по выбору из числа обязательных предметных областей:</w:t>
      </w:r>
    </w:p>
    <w:p w:rsidR="00400692" w:rsidRDefault="00400692" w:rsidP="00400692">
      <w:pPr>
        <w:pStyle w:val="af"/>
        <w:numPr>
          <w:ilvl w:val="0"/>
          <w:numId w:val="3"/>
        </w:numPr>
        <w:shd w:val="clear" w:color="auto" w:fill="FFFFFF" w:themeFill="background1"/>
        <w:spacing w:after="0" w:afterAutospacing="0"/>
        <w:rPr>
          <w:color w:val="000000"/>
        </w:rPr>
      </w:pPr>
      <w:r>
        <w:rPr>
          <w:color w:val="000000"/>
        </w:rPr>
        <w:t>«Физика»</w:t>
      </w:r>
    </w:p>
    <w:p w:rsidR="00400692" w:rsidRDefault="00400692" w:rsidP="00400692">
      <w:pPr>
        <w:pStyle w:val="af"/>
        <w:numPr>
          <w:ilvl w:val="0"/>
          <w:numId w:val="3"/>
        </w:numPr>
        <w:shd w:val="clear" w:color="auto" w:fill="FFFFFF" w:themeFill="background1"/>
        <w:spacing w:after="0" w:afterAutospacing="0"/>
        <w:rPr>
          <w:color w:val="000000"/>
        </w:rPr>
      </w:pPr>
      <w:r>
        <w:rPr>
          <w:color w:val="000000"/>
        </w:rPr>
        <w:t>«Химия»</w:t>
      </w:r>
    </w:p>
    <w:p w:rsidR="00400692" w:rsidRDefault="00400692" w:rsidP="00400692">
      <w:pPr>
        <w:pStyle w:val="af"/>
        <w:numPr>
          <w:ilvl w:val="0"/>
          <w:numId w:val="3"/>
        </w:numPr>
        <w:shd w:val="clear" w:color="auto" w:fill="FFFFFF" w:themeFill="background1"/>
        <w:spacing w:after="0" w:afterAutospacing="0"/>
        <w:rPr>
          <w:color w:val="000000"/>
        </w:rPr>
      </w:pPr>
      <w:r>
        <w:rPr>
          <w:color w:val="000000"/>
        </w:rPr>
        <w:t>«Биология»</w:t>
      </w:r>
    </w:p>
    <w:p w:rsidR="00400692" w:rsidRDefault="00400692" w:rsidP="00400692">
      <w:pPr>
        <w:pStyle w:val="af"/>
        <w:shd w:val="clear" w:color="auto" w:fill="FFFFFF" w:themeFill="background1"/>
        <w:spacing w:after="0" w:afterAutospacing="0"/>
        <w:rPr>
          <w:b/>
          <w:color w:val="000000"/>
        </w:rPr>
      </w:pPr>
      <w:r w:rsidRPr="00BF6572">
        <w:rPr>
          <w:b/>
          <w:color w:val="000000"/>
        </w:rPr>
        <w:t>Дополнительные предметы, курсы по выбору:</w:t>
      </w:r>
    </w:p>
    <w:p w:rsidR="00400692" w:rsidRPr="003E5F56" w:rsidRDefault="00400692" w:rsidP="003E5F56">
      <w:pPr>
        <w:pStyle w:val="af"/>
        <w:numPr>
          <w:ilvl w:val="0"/>
          <w:numId w:val="4"/>
        </w:numPr>
        <w:shd w:val="clear" w:color="auto" w:fill="FFFFFF" w:themeFill="background1"/>
        <w:spacing w:after="0" w:afterAutospacing="0"/>
        <w:rPr>
          <w:color w:val="000000"/>
        </w:rPr>
      </w:pPr>
      <w:r>
        <w:rPr>
          <w:color w:val="000000"/>
        </w:rPr>
        <w:t>«</w:t>
      </w:r>
      <w:r w:rsidRPr="00BF6572">
        <w:rPr>
          <w:color w:val="000000"/>
        </w:rPr>
        <w:t>Астрономия</w:t>
      </w:r>
      <w:r>
        <w:rPr>
          <w:color w:val="000000"/>
        </w:rPr>
        <w:t>»</w:t>
      </w:r>
    </w:p>
    <w:p w:rsidR="00400692" w:rsidRDefault="00400692" w:rsidP="00400692">
      <w:pPr>
        <w:pStyle w:val="af"/>
        <w:shd w:val="clear" w:color="auto" w:fill="FFFFFF" w:themeFill="background1"/>
        <w:spacing w:after="0" w:afterAutospacing="0"/>
        <w:rPr>
          <w:b/>
          <w:color w:val="000000"/>
        </w:rPr>
      </w:pPr>
      <w:r>
        <w:rPr>
          <w:b/>
          <w:color w:val="000000"/>
        </w:rPr>
        <w:t>Проектная деятельность</w:t>
      </w:r>
    </w:p>
    <w:p w:rsidR="00400692" w:rsidRDefault="00400692" w:rsidP="00400692">
      <w:pPr>
        <w:pStyle w:val="af"/>
        <w:numPr>
          <w:ilvl w:val="0"/>
          <w:numId w:val="5"/>
        </w:numPr>
        <w:shd w:val="clear" w:color="auto" w:fill="FFFFFF" w:themeFill="background1"/>
        <w:spacing w:after="0" w:afterAutospacing="0"/>
        <w:rPr>
          <w:b/>
          <w:color w:val="000000"/>
        </w:rPr>
      </w:pPr>
      <w:r>
        <w:rPr>
          <w:b/>
          <w:color w:val="000000"/>
        </w:rPr>
        <w:t>«</w:t>
      </w:r>
      <w:r w:rsidRPr="00BF6572">
        <w:rPr>
          <w:color w:val="000000"/>
        </w:rPr>
        <w:t>Индивидуальный проект</w:t>
      </w:r>
      <w:r>
        <w:rPr>
          <w:b/>
          <w:color w:val="000000"/>
        </w:rPr>
        <w:t>»</w:t>
      </w:r>
    </w:p>
    <w:p w:rsidR="0074604C" w:rsidRPr="00BF6572" w:rsidRDefault="0074604C" w:rsidP="0074604C">
      <w:pPr>
        <w:pStyle w:val="af"/>
        <w:shd w:val="clear" w:color="auto" w:fill="FFFFFF" w:themeFill="background1"/>
        <w:spacing w:after="0" w:afterAutospacing="0"/>
        <w:ind w:left="720"/>
        <w:rPr>
          <w:b/>
          <w:color w:val="000000"/>
        </w:rPr>
      </w:pPr>
    </w:p>
    <w:p w:rsidR="00400692" w:rsidRDefault="00400692" w:rsidP="00400692">
      <w:pPr>
        <w:pStyle w:val="af"/>
        <w:shd w:val="clear" w:color="auto" w:fill="FFFFFF" w:themeFill="background1"/>
        <w:spacing w:after="0" w:afterAutospacing="0"/>
        <w:jc w:val="both"/>
        <w:rPr>
          <w:color w:val="000000"/>
        </w:rPr>
      </w:pPr>
      <w:r w:rsidRPr="0074604C">
        <w:rPr>
          <w:color w:val="000000"/>
        </w:rPr>
        <w:t xml:space="preserve">    В 2020-2021 учебном году был произведен набор в универсальный класс. Основанием стало зачисление по аттестации за 9 класс. </w:t>
      </w:r>
    </w:p>
    <w:p w:rsidR="0074604C" w:rsidRPr="0074604C" w:rsidRDefault="0074604C" w:rsidP="00400692">
      <w:pPr>
        <w:pStyle w:val="af"/>
        <w:shd w:val="clear" w:color="auto" w:fill="FFFFFF" w:themeFill="background1"/>
        <w:spacing w:after="0" w:afterAutospacing="0"/>
        <w:jc w:val="both"/>
        <w:rPr>
          <w:color w:val="000000"/>
        </w:rPr>
      </w:pPr>
    </w:p>
    <w:p w:rsidR="0074604C" w:rsidRPr="00594967" w:rsidRDefault="0074604C" w:rsidP="0074604C">
      <w:pPr>
        <w:pStyle w:val="s1"/>
        <w:shd w:val="clear" w:color="auto" w:fill="FFFFFF" w:themeFill="background1"/>
        <w:spacing w:before="0" w:beforeAutospacing="0" w:after="0" w:afterAutospacing="0"/>
        <w:rPr>
          <w:color w:val="000000" w:themeColor="text1"/>
        </w:rPr>
      </w:pPr>
      <w:r>
        <w:rPr>
          <w:rStyle w:val="s10"/>
          <w:b/>
          <w:bCs/>
          <w:color w:val="000000" w:themeColor="text1"/>
        </w:rPr>
        <w:t xml:space="preserve">               </w:t>
      </w:r>
      <w:r w:rsidR="00400692" w:rsidRPr="0074604C">
        <w:rPr>
          <w:rStyle w:val="s10"/>
          <w:b/>
          <w:bCs/>
          <w:color w:val="000000" w:themeColor="text1"/>
        </w:rPr>
        <w:t>Базовые общеобразовательные учебные предметы</w:t>
      </w:r>
      <w:r w:rsidR="00400692" w:rsidRPr="0074604C">
        <w:rPr>
          <w:color w:val="000000" w:themeColor="text1"/>
        </w:rPr>
        <w:t> - учебные предметы федерального компонента, направленные на завершение общеобразовательной подготовки обучающихся.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"Русский язык", "Литература", "Иностр</w:t>
      </w:r>
      <w:r w:rsidRPr="00594967">
        <w:rPr>
          <w:color w:val="000000" w:themeColor="text1"/>
        </w:rPr>
        <w:t>анный язык", "Математика", "История", "Физическая культура", а также интегрированные учебные предметы "Обществознание (включая экономику и право)" и "</w:t>
      </w:r>
      <w:r>
        <w:rPr>
          <w:color w:val="000000" w:themeColor="text1"/>
        </w:rPr>
        <w:t>Физика", «Химия», «Биология»</w:t>
      </w:r>
    </w:p>
    <w:p w:rsidR="0074604C" w:rsidRPr="00594967" w:rsidRDefault="0074604C" w:rsidP="0074604C">
      <w:pPr>
        <w:pStyle w:val="s1"/>
        <w:shd w:val="clear" w:color="auto" w:fill="FFFFFF" w:themeFill="background1"/>
        <w:spacing w:before="0" w:beforeAutospacing="0" w:after="351" w:afterAutospacing="0"/>
        <w:rPr>
          <w:color w:val="000000" w:themeColor="text1"/>
        </w:rPr>
      </w:pPr>
      <w:r w:rsidRPr="00594967">
        <w:rPr>
          <w:color w:val="000000" w:themeColor="text1"/>
        </w:rPr>
        <w:lastRenderedPageBreak/>
        <w:t>Остальные базовые учебные предметы изучаются по выбору.</w:t>
      </w:r>
    </w:p>
    <w:p w:rsidR="0074604C" w:rsidRPr="00594967" w:rsidRDefault="0074604C" w:rsidP="0074604C">
      <w:pPr>
        <w:pStyle w:val="s1"/>
        <w:shd w:val="clear" w:color="auto" w:fill="FFFFFF" w:themeFill="background1"/>
        <w:spacing w:before="0" w:beforeAutospacing="0" w:after="0" w:afterAutospacing="0"/>
        <w:rPr>
          <w:color w:val="000000" w:themeColor="text1"/>
        </w:rPr>
      </w:pPr>
      <w:r w:rsidRPr="00594967">
        <w:rPr>
          <w:rStyle w:val="s10"/>
          <w:b/>
          <w:bCs/>
          <w:color w:val="000000" w:themeColor="text1"/>
        </w:rPr>
        <w:t>Элективные учебные предметы</w:t>
      </w:r>
      <w:r w:rsidRPr="00594967">
        <w:rPr>
          <w:color w:val="000000" w:themeColor="text1"/>
        </w:rPr>
        <w:t> - обязательные учебные предметы по выбору обучающихся из компонента образовательного учреждения. Элективные учебные предметы выполняют три основных функции:</w:t>
      </w:r>
    </w:p>
    <w:p w:rsidR="0074604C" w:rsidRPr="00594967" w:rsidRDefault="0074604C" w:rsidP="0074604C">
      <w:pPr>
        <w:pStyle w:val="s1"/>
        <w:shd w:val="clear" w:color="auto" w:fill="FFFFFF" w:themeFill="background1"/>
        <w:spacing w:before="0" w:beforeAutospacing="0" w:after="0" w:afterAutospacing="0"/>
        <w:rPr>
          <w:color w:val="000000" w:themeColor="text1"/>
        </w:rPr>
      </w:pPr>
      <w:r w:rsidRPr="00594967">
        <w:rPr>
          <w:color w:val="000000" w:themeColor="text1"/>
        </w:rPr>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74604C" w:rsidRPr="00594967" w:rsidRDefault="0074604C" w:rsidP="0074604C">
      <w:pPr>
        <w:pStyle w:val="s1"/>
        <w:shd w:val="clear" w:color="auto" w:fill="FFFFFF" w:themeFill="background1"/>
        <w:spacing w:before="0" w:beforeAutospacing="0" w:after="0" w:afterAutospacing="0"/>
        <w:rPr>
          <w:color w:val="000000" w:themeColor="text1"/>
        </w:rPr>
      </w:pPr>
      <w:r w:rsidRPr="00594967">
        <w:rPr>
          <w:color w:val="000000" w:themeColor="text1"/>
        </w:rPr>
        <w:t>2) "надстройка" профильного учебного предмета, когда такой дополненный профильный учебный предмет становится в полной мере углубленным;</w:t>
      </w:r>
    </w:p>
    <w:p w:rsidR="0074604C" w:rsidRDefault="0074604C" w:rsidP="0074604C">
      <w:pPr>
        <w:pStyle w:val="s1"/>
        <w:shd w:val="clear" w:color="auto" w:fill="FFFFFF" w:themeFill="background1"/>
        <w:spacing w:before="0" w:beforeAutospacing="0" w:after="0" w:afterAutospacing="0"/>
        <w:rPr>
          <w:color w:val="000000" w:themeColor="text1"/>
        </w:rPr>
      </w:pPr>
      <w:r w:rsidRPr="00594967">
        <w:rPr>
          <w:color w:val="000000" w:themeColor="text1"/>
        </w:rPr>
        <w:t>3) удовлетворение познавательных интересов обучающихся в различных сферах человеческой деятельности.</w:t>
      </w:r>
    </w:p>
    <w:p w:rsidR="0074604C" w:rsidRPr="00594967" w:rsidRDefault="0074604C" w:rsidP="0074604C">
      <w:pPr>
        <w:pStyle w:val="s1"/>
        <w:shd w:val="clear" w:color="auto" w:fill="FFFFFF" w:themeFill="background1"/>
        <w:spacing w:before="0" w:beforeAutospacing="0" w:after="0" w:afterAutospacing="0"/>
        <w:rPr>
          <w:color w:val="000000" w:themeColor="text1"/>
        </w:rPr>
      </w:pPr>
    </w:p>
    <w:p w:rsidR="0074604C" w:rsidRPr="009B15FD" w:rsidRDefault="0074604C" w:rsidP="0074604C">
      <w:pPr>
        <w:pStyle w:val="s1"/>
        <w:shd w:val="clear" w:color="auto" w:fill="FFFFFF" w:themeFill="background1"/>
        <w:spacing w:before="0" w:beforeAutospacing="0" w:after="0" w:afterAutospacing="0"/>
      </w:pPr>
      <w:r w:rsidRPr="009B15FD">
        <w:t>1. С учетом возрастающей роли русского языка в многонациональном федеративном государстве и обязательности экзамена по этому предмету при поступлении в любой вуз введен учебный предмет "Русский язык" в объеме 70 часов на базовом уровне и 210 часов на профильном уровне за два года обучения.</w:t>
      </w:r>
    </w:p>
    <w:p w:rsidR="0074604C" w:rsidRPr="009B15FD" w:rsidRDefault="0074604C" w:rsidP="0074604C">
      <w:pPr>
        <w:pStyle w:val="s1"/>
        <w:shd w:val="clear" w:color="auto" w:fill="FFFFFF" w:themeFill="background1"/>
        <w:spacing w:before="0" w:beforeAutospacing="0" w:after="0" w:afterAutospacing="0"/>
      </w:pPr>
      <w:r w:rsidRPr="009B15FD">
        <w:t>2. Усилено внимание к изучению иностранных языков - введен в качестве обязательного учебный предмет "Иностранный язык" в объеме не менее 3 часов в неделю в связи с реализацией задачи "обеспечения освоения выпускниками школы иностранного языка на функциональном уровне</w:t>
      </w:r>
      <w:r>
        <w:t>.</w:t>
      </w:r>
    </w:p>
    <w:p w:rsidR="0074604C" w:rsidRPr="00CC1842" w:rsidRDefault="0074604C" w:rsidP="0074604C">
      <w:pPr>
        <w:pStyle w:val="7"/>
        <w:shd w:val="clear" w:color="auto" w:fill="auto"/>
        <w:spacing w:line="240" w:lineRule="auto"/>
        <w:ind w:left="20" w:right="20" w:firstLine="0"/>
        <w:rPr>
          <w:sz w:val="22"/>
          <w:szCs w:val="22"/>
        </w:rPr>
      </w:pPr>
      <w:r w:rsidRPr="00CC1842">
        <w:rPr>
          <w:sz w:val="22"/>
          <w:szCs w:val="22"/>
        </w:rPr>
        <w:t>3. Интегрированный учебный предмет "Обществознание" на ступени среднего (полного) общего образования на базовом уровне включает разделы "Экономика" и "Право", которые могут преподаваться как в составе данного предмета. 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без разделения на отдельные страницы, в аттестат выпускнику выставляется единая отметка по учебному предмету «История».</w:t>
      </w:r>
    </w:p>
    <w:p w:rsidR="0074604C" w:rsidRPr="00CC1842" w:rsidRDefault="0074604C" w:rsidP="0074604C">
      <w:pPr>
        <w:pStyle w:val="7"/>
        <w:shd w:val="clear" w:color="auto" w:fill="auto"/>
        <w:spacing w:line="240" w:lineRule="auto"/>
        <w:ind w:left="20" w:right="20" w:firstLine="0"/>
        <w:rPr>
          <w:sz w:val="22"/>
          <w:szCs w:val="22"/>
        </w:rPr>
      </w:pPr>
      <w:r>
        <w:rPr>
          <w:sz w:val="22"/>
          <w:szCs w:val="22"/>
        </w:rPr>
        <w:t xml:space="preserve">4. </w:t>
      </w:r>
      <w:r w:rsidRPr="00CC1842">
        <w:rPr>
          <w:sz w:val="22"/>
          <w:szCs w:val="22"/>
        </w:rPr>
        <w:t>Изучение естественнонаучных предметов в 10-11классах обеспечено отдельными учебными предметами «Физика», «Биология». На базовом уровне учебный предмет «Биология» изучаются 1 час в неделю ,учебные предметы «Физика» 2 часа, «Химия»- 1 час в неделю, «География», «Основы безопасности жизнедеятельности» по 1 часу в неделю (всего 68 часов каждый за два года обучения)</w:t>
      </w:r>
    </w:p>
    <w:p w:rsidR="0074604C" w:rsidRPr="00CC1842" w:rsidRDefault="0074604C" w:rsidP="0074604C">
      <w:pPr>
        <w:pStyle w:val="7"/>
        <w:shd w:val="clear" w:color="auto" w:fill="auto"/>
        <w:spacing w:after="240" w:line="240" w:lineRule="auto"/>
        <w:ind w:left="20" w:right="20" w:firstLine="0"/>
        <w:rPr>
          <w:sz w:val="22"/>
          <w:szCs w:val="22"/>
        </w:rPr>
      </w:pPr>
      <w:r>
        <w:rPr>
          <w:sz w:val="22"/>
          <w:szCs w:val="22"/>
        </w:rPr>
        <w:t>5.</w:t>
      </w:r>
      <w:r w:rsidRPr="00CC1842">
        <w:rPr>
          <w:sz w:val="22"/>
          <w:szCs w:val="22"/>
        </w:rPr>
        <w:t>Часы, отведенные в 10-11 классах на преподавание учебного предмета «Математика», используются на изучение учебных курсов «Алгебра и начала анализа» и «Геометрия».</w:t>
      </w:r>
    </w:p>
    <w:p w:rsidR="0074604C" w:rsidRDefault="0074604C" w:rsidP="0074604C">
      <w:pPr>
        <w:pStyle w:val="410"/>
        <w:keepNext/>
        <w:keepLines/>
        <w:shd w:val="clear" w:color="auto" w:fill="auto"/>
        <w:spacing w:after="0" w:line="240" w:lineRule="auto"/>
        <w:jc w:val="both"/>
        <w:rPr>
          <w:sz w:val="24"/>
          <w:szCs w:val="24"/>
        </w:rPr>
      </w:pPr>
      <w:bookmarkStart w:id="5" w:name="bookmark14"/>
      <w:r w:rsidRPr="004533B4">
        <w:rPr>
          <w:sz w:val="24"/>
          <w:szCs w:val="24"/>
        </w:rPr>
        <w:t>Формы промежуточной аттестации обучающихся</w:t>
      </w:r>
      <w:bookmarkEnd w:id="5"/>
      <w:r>
        <w:rPr>
          <w:sz w:val="24"/>
          <w:szCs w:val="24"/>
        </w:rPr>
        <w:t>:</w:t>
      </w:r>
    </w:p>
    <w:p w:rsidR="0074604C" w:rsidRPr="004533B4" w:rsidRDefault="0074604C" w:rsidP="0074604C">
      <w:pPr>
        <w:pStyle w:val="410"/>
        <w:keepNext/>
        <w:keepLines/>
        <w:shd w:val="clear" w:color="auto" w:fill="auto"/>
        <w:spacing w:after="0" w:line="240" w:lineRule="auto"/>
        <w:jc w:val="both"/>
        <w:rPr>
          <w:sz w:val="24"/>
          <w:szCs w:val="24"/>
        </w:rPr>
      </w:pPr>
      <w:r w:rsidRPr="004D6631">
        <w:rPr>
          <w:rStyle w:val="6"/>
          <w:sz w:val="24"/>
          <w:szCs w:val="24"/>
          <w:u w:val="none"/>
        </w:rPr>
        <w:t>Промежуточная аттестация</w:t>
      </w:r>
      <w:r w:rsidRPr="004D6631">
        <w:rPr>
          <w:sz w:val="24"/>
          <w:szCs w:val="24"/>
        </w:rPr>
        <w:t xml:space="preserve"> в</w:t>
      </w:r>
      <w:r w:rsidRPr="004533B4">
        <w:rPr>
          <w:sz w:val="24"/>
          <w:szCs w:val="24"/>
        </w:rPr>
        <w:t xml:space="preserve"> образовательной организации подразделяется на:</w:t>
      </w:r>
    </w:p>
    <w:p w:rsidR="0074604C" w:rsidRPr="004533B4" w:rsidRDefault="0074604C" w:rsidP="0074604C">
      <w:pPr>
        <w:pStyle w:val="7"/>
        <w:shd w:val="clear" w:color="auto" w:fill="auto"/>
        <w:spacing w:line="240" w:lineRule="auto"/>
        <w:ind w:left="20" w:right="20" w:firstLine="720"/>
        <w:rPr>
          <w:sz w:val="24"/>
          <w:szCs w:val="24"/>
        </w:rPr>
      </w:pPr>
      <w:r w:rsidRPr="004533B4">
        <w:rPr>
          <w:rStyle w:val="aa"/>
          <w:sz w:val="24"/>
          <w:szCs w:val="24"/>
        </w:rPr>
        <w:t>-годовую аттестацию</w:t>
      </w:r>
      <w:r w:rsidRPr="004533B4">
        <w:rPr>
          <w:sz w:val="24"/>
          <w:szCs w:val="24"/>
        </w:rPr>
        <w:t xml:space="preserve"> - оценка качества усвоения обучающимися всего объема содержания учебного предмета за учебный год;</w:t>
      </w:r>
    </w:p>
    <w:p w:rsidR="0074604C" w:rsidRPr="004533B4" w:rsidRDefault="0074604C" w:rsidP="0074604C">
      <w:pPr>
        <w:pStyle w:val="7"/>
        <w:numPr>
          <w:ilvl w:val="0"/>
          <w:numId w:val="1"/>
        </w:numPr>
        <w:shd w:val="clear" w:color="auto" w:fill="auto"/>
        <w:tabs>
          <w:tab w:val="left" w:pos="1062"/>
        </w:tabs>
        <w:spacing w:line="240" w:lineRule="auto"/>
        <w:ind w:left="20" w:right="20" w:firstLine="720"/>
        <w:rPr>
          <w:sz w:val="24"/>
          <w:szCs w:val="24"/>
        </w:rPr>
      </w:pPr>
      <w:r w:rsidRPr="004533B4">
        <w:rPr>
          <w:rStyle w:val="aa"/>
          <w:sz w:val="24"/>
          <w:szCs w:val="24"/>
        </w:rPr>
        <w:t>полугодовую аттестацию</w:t>
      </w:r>
      <w:r w:rsidRPr="004533B4">
        <w:rPr>
          <w:sz w:val="24"/>
          <w:szCs w:val="24"/>
        </w:rPr>
        <w:t xml:space="preserve"> - оценка качества усвоения обучающимися содержания какой-либо части (частей) темы (тем) конкретного учебного предмета по итогам учебного периода(четверти, полугодия) на основании текущей аттестации;</w:t>
      </w:r>
    </w:p>
    <w:p w:rsidR="0074604C" w:rsidRPr="004533B4" w:rsidRDefault="0074604C" w:rsidP="0074604C">
      <w:pPr>
        <w:pStyle w:val="7"/>
        <w:numPr>
          <w:ilvl w:val="0"/>
          <w:numId w:val="1"/>
        </w:numPr>
        <w:shd w:val="clear" w:color="auto" w:fill="auto"/>
        <w:tabs>
          <w:tab w:val="left" w:pos="865"/>
        </w:tabs>
        <w:spacing w:line="240" w:lineRule="auto"/>
        <w:ind w:left="20" w:right="20" w:firstLine="720"/>
        <w:rPr>
          <w:sz w:val="24"/>
          <w:szCs w:val="24"/>
        </w:rPr>
      </w:pPr>
      <w:r w:rsidRPr="004533B4">
        <w:rPr>
          <w:rStyle w:val="aa"/>
          <w:sz w:val="24"/>
          <w:szCs w:val="24"/>
        </w:rPr>
        <w:t>текущую аттестацию</w:t>
      </w:r>
      <w:r w:rsidRPr="004533B4">
        <w:rPr>
          <w:sz w:val="24"/>
          <w:szCs w:val="24"/>
        </w:rPr>
        <w:t xml:space="preserve"> - оценка качества усвоения содержания компонентов какой- либо части (темы) конкретного учебного предмета в процессе его изучения обучающимися по результатам проверки (проверок).</w:t>
      </w:r>
    </w:p>
    <w:p w:rsidR="0074604C" w:rsidRPr="004533B4" w:rsidRDefault="0074604C" w:rsidP="0074604C">
      <w:pPr>
        <w:pStyle w:val="7"/>
        <w:shd w:val="clear" w:color="auto" w:fill="auto"/>
        <w:spacing w:line="240" w:lineRule="auto"/>
        <w:ind w:left="20" w:right="20" w:firstLine="720"/>
        <w:rPr>
          <w:sz w:val="24"/>
          <w:szCs w:val="24"/>
        </w:rPr>
      </w:pPr>
      <w:r w:rsidRPr="004533B4">
        <w:rPr>
          <w:sz w:val="24"/>
          <w:szCs w:val="24"/>
        </w:rPr>
        <w:lastRenderedPageBreak/>
        <w:t>Текущая аттестация обеспечивает оперативное управление и коррекцию учебной деятельности обучающегося.</w:t>
      </w:r>
    </w:p>
    <w:p w:rsidR="0074604C" w:rsidRPr="004533B4" w:rsidRDefault="0074604C" w:rsidP="0074604C">
      <w:pPr>
        <w:pStyle w:val="7"/>
        <w:shd w:val="clear" w:color="auto" w:fill="auto"/>
        <w:spacing w:after="248" w:line="240" w:lineRule="auto"/>
        <w:ind w:left="20" w:right="20" w:firstLine="720"/>
        <w:rPr>
          <w:sz w:val="24"/>
          <w:szCs w:val="24"/>
        </w:rPr>
      </w:pPr>
      <w:r w:rsidRPr="004533B4">
        <w:rPr>
          <w:sz w:val="24"/>
          <w:szCs w:val="24"/>
        </w:rPr>
        <w:t>Промежуточная аттестация обеспечивает контроль эффективности учебной деятельности образовательного процесса в целом.</w:t>
      </w:r>
    </w:p>
    <w:p w:rsidR="0074604C" w:rsidRPr="004D6631" w:rsidRDefault="0074604C" w:rsidP="0074604C">
      <w:pPr>
        <w:pStyle w:val="7"/>
        <w:shd w:val="clear" w:color="auto" w:fill="auto"/>
        <w:spacing w:line="240" w:lineRule="auto"/>
        <w:ind w:right="20" w:firstLine="0"/>
        <w:rPr>
          <w:b/>
          <w:sz w:val="24"/>
          <w:szCs w:val="24"/>
        </w:rPr>
      </w:pPr>
      <w:r w:rsidRPr="004D6631">
        <w:rPr>
          <w:b/>
          <w:sz w:val="24"/>
          <w:szCs w:val="24"/>
        </w:rPr>
        <w:t xml:space="preserve"> </w:t>
      </w:r>
      <w:r w:rsidRPr="004D6631">
        <w:rPr>
          <w:rStyle w:val="6"/>
          <w:b/>
          <w:sz w:val="24"/>
          <w:szCs w:val="24"/>
          <w:u w:val="none"/>
        </w:rPr>
        <w:t>Формами контроля</w:t>
      </w:r>
      <w:r w:rsidRPr="004D6631">
        <w:rPr>
          <w:b/>
          <w:sz w:val="24"/>
          <w:szCs w:val="24"/>
        </w:rPr>
        <w:t xml:space="preserve"> качества усвоения содержания учебных программ обучающихся являются:</w:t>
      </w:r>
    </w:p>
    <w:p w:rsidR="0074604C" w:rsidRPr="004533B4" w:rsidRDefault="0074604C" w:rsidP="0074604C">
      <w:pPr>
        <w:pStyle w:val="90"/>
        <w:numPr>
          <w:ilvl w:val="0"/>
          <w:numId w:val="1"/>
        </w:numPr>
        <w:shd w:val="clear" w:color="auto" w:fill="auto"/>
        <w:tabs>
          <w:tab w:val="left" w:pos="874"/>
        </w:tabs>
        <w:spacing w:line="240" w:lineRule="auto"/>
        <w:ind w:left="20" w:firstLine="720"/>
        <w:jc w:val="both"/>
        <w:rPr>
          <w:sz w:val="24"/>
          <w:szCs w:val="24"/>
        </w:rPr>
      </w:pPr>
      <w:r w:rsidRPr="004533B4">
        <w:rPr>
          <w:sz w:val="24"/>
          <w:szCs w:val="24"/>
        </w:rPr>
        <w:t>формы письменной проверки:</w:t>
      </w:r>
    </w:p>
    <w:p w:rsidR="0074604C" w:rsidRPr="004533B4" w:rsidRDefault="0074604C" w:rsidP="0074604C">
      <w:pPr>
        <w:pStyle w:val="7"/>
        <w:shd w:val="clear" w:color="auto" w:fill="auto"/>
        <w:spacing w:line="240" w:lineRule="auto"/>
        <w:ind w:left="20" w:right="20" w:firstLine="720"/>
        <w:rPr>
          <w:sz w:val="24"/>
          <w:szCs w:val="24"/>
        </w:rPr>
      </w:pPr>
      <w:r w:rsidRPr="004533B4">
        <w:rPr>
          <w:sz w:val="24"/>
          <w:szCs w:val="24"/>
        </w:rPr>
        <w:t>Письменная проверка - это письменный ответ обучающегося на один или систему вопросов (заданий) в форме: домашних, проверочных, лабораторных, практических, контрольных, творческих работ; письменных отчетов о наблюдениях; письменных ответов на вопросы теста; сочинения, изложения, диктанты, рефераты и другое.</w:t>
      </w:r>
    </w:p>
    <w:p w:rsidR="0074604C" w:rsidRPr="004533B4" w:rsidRDefault="0074604C" w:rsidP="0074604C">
      <w:pPr>
        <w:pStyle w:val="90"/>
        <w:numPr>
          <w:ilvl w:val="0"/>
          <w:numId w:val="1"/>
        </w:numPr>
        <w:shd w:val="clear" w:color="auto" w:fill="auto"/>
        <w:tabs>
          <w:tab w:val="left" w:pos="834"/>
        </w:tabs>
        <w:spacing w:line="240" w:lineRule="auto"/>
        <w:ind w:firstLine="700"/>
        <w:jc w:val="both"/>
        <w:rPr>
          <w:sz w:val="24"/>
          <w:szCs w:val="24"/>
        </w:rPr>
      </w:pPr>
      <w:r w:rsidRPr="004533B4">
        <w:rPr>
          <w:sz w:val="24"/>
          <w:szCs w:val="24"/>
        </w:rPr>
        <w:t>формы устной проверки</w:t>
      </w:r>
      <w:r w:rsidRPr="004533B4">
        <w:rPr>
          <w:rStyle w:val="91"/>
          <w:sz w:val="24"/>
          <w:szCs w:val="24"/>
        </w:rPr>
        <w:t>:</w:t>
      </w:r>
    </w:p>
    <w:p w:rsidR="0074604C" w:rsidRPr="004533B4" w:rsidRDefault="0074604C" w:rsidP="0074604C">
      <w:pPr>
        <w:pStyle w:val="7"/>
        <w:shd w:val="clear" w:color="auto" w:fill="auto"/>
        <w:spacing w:line="240" w:lineRule="auto"/>
        <w:ind w:right="20" w:firstLine="700"/>
        <w:rPr>
          <w:sz w:val="24"/>
          <w:szCs w:val="24"/>
        </w:rPr>
      </w:pPr>
      <w:r w:rsidRPr="004533B4">
        <w:rPr>
          <w:sz w:val="24"/>
          <w:szCs w:val="24"/>
        </w:rPr>
        <w:t>Устная проверка - это устный ответ обучающегося на один или систему вопросов в форме рассказа, беседы, собеседования, зачета и другое.</w:t>
      </w:r>
    </w:p>
    <w:p w:rsidR="0074604C" w:rsidRPr="004533B4" w:rsidRDefault="0074604C" w:rsidP="0074604C">
      <w:pPr>
        <w:pStyle w:val="7"/>
        <w:numPr>
          <w:ilvl w:val="0"/>
          <w:numId w:val="1"/>
        </w:numPr>
        <w:shd w:val="clear" w:color="auto" w:fill="auto"/>
        <w:tabs>
          <w:tab w:val="left" w:pos="898"/>
        </w:tabs>
        <w:spacing w:line="240" w:lineRule="auto"/>
        <w:ind w:right="20" w:firstLine="700"/>
        <w:rPr>
          <w:sz w:val="24"/>
          <w:szCs w:val="24"/>
        </w:rPr>
      </w:pPr>
      <w:r w:rsidRPr="004533B4">
        <w:rPr>
          <w:rStyle w:val="1"/>
          <w:sz w:val="24"/>
          <w:szCs w:val="24"/>
        </w:rPr>
        <w:t>комбинированная проверка</w:t>
      </w:r>
      <w:r w:rsidRPr="004533B4">
        <w:rPr>
          <w:sz w:val="24"/>
          <w:szCs w:val="24"/>
        </w:rPr>
        <w:t xml:space="preserve"> предполагает сочетание письменных и устных форм проверок.</w:t>
      </w:r>
    </w:p>
    <w:p w:rsidR="0074604C" w:rsidRPr="004533B4" w:rsidRDefault="0074604C" w:rsidP="0074604C">
      <w:pPr>
        <w:pStyle w:val="7"/>
        <w:numPr>
          <w:ilvl w:val="0"/>
          <w:numId w:val="1"/>
        </w:numPr>
        <w:shd w:val="clear" w:color="auto" w:fill="auto"/>
        <w:tabs>
          <w:tab w:val="left" w:pos="917"/>
        </w:tabs>
        <w:spacing w:line="240" w:lineRule="auto"/>
        <w:ind w:right="20" w:firstLine="700"/>
        <w:rPr>
          <w:sz w:val="24"/>
          <w:szCs w:val="24"/>
        </w:rPr>
      </w:pPr>
      <w:r w:rsidRPr="004533B4">
        <w:rPr>
          <w:rStyle w:val="1"/>
          <w:sz w:val="24"/>
          <w:szCs w:val="24"/>
        </w:rPr>
        <w:t>проверка с использованием электронных систем тестирования</w:t>
      </w:r>
      <w:r w:rsidRPr="004533B4">
        <w:rPr>
          <w:sz w:val="24"/>
          <w:szCs w:val="24"/>
        </w:rPr>
        <w:t xml:space="preserve"> «Знак», иного программного обеспечения, обеспечивающего персонифицированный учет учебных достижений обучающихся.</w:t>
      </w:r>
    </w:p>
    <w:p w:rsidR="0074604C" w:rsidRDefault="0074604C" w:rsidP="0074604C">
      <w:pPr>
        <w:pStyle w:val="7"/>
        <w:shd w:val="clear" w:color="auto" w:fill="auto"/>
        <w:spacing w:after="236" w:line="240" w:lineRule="auto"/>
        <w:ind w:right="20" w:firstLine="700"/>
        <w:rPr>
          <w:sz w:val="24"/>
          <w:szCs w:val="24"/>
        </w:rPr>
      </w:pPr>
      <w:r w:rsidRPr="004533B4">
        <w:rPr>
          <w:sz w:val="24"/>
          <w:szCs w:val="24"/>
        </w:rPr>
        <w:t>При проведении контроля качества освоения содержания учебных программ обучающихся могут использоваться иные информационно-коммуникационные технологии.</w:t>
      </w:r>
    </w:p>
    <w:p w:rsidR="0074604C" w:rsidRPr="004533B4" w:rsidRDefault="0074604C" w:rsidP="0074604C">
      <w:pPr>
        <w:pStyle w:val="7"/>
        <w:shd w:val="clear" w:color="auto" w:fill="auto"/>
        <w:spacing w:after="236" w:line="240" w:lineRule="auto"/>
        <w:ind w:right="20" w:firstLine="0"/>
        <w:rPr>
          <w:sz w:val="24"/>
          <w:szCs w:val="24"/>
        </w:rPr>
      </w:pPr>
      <w:r w:rsidRPr="004533B4">
        <w:rPr>
          <w:sz w:val="24"/>
          <w:szCs w:val="24"/>
        </w:rPr>
        <w:t xml:space="preserve"> </w:t>
      </w:r>
      <w:r w:rsidRPr="004D6631">
        <w:rPr>
          <w:b/>
          <w:sz w:val="24"/>
          <w:szCs w:val="24"/>
        </w:rPr>
        <w:t>При промежуточной аттестации обучающихся применяются следующие формы оценивания</w:t>
      </w:r>
      <w:r w:rsidRPr="004533B4">
        <w:rPr>
          <w:sz w:val="24"/>
          <w:szCs w:val="24"/>
        </w:rPr>
        <w:t>:</w:t>
      </w:r>
    </w:p>
    <w:p w:rsidR="0074604C" w:rsidRPr="004533B4" w:rsidRDefault="0074604C" w:rsidP="0074604C">
      <w:pPr>
        <w:pStyle w:val="7"/>
        <w:numPr>
          <w:ilvl w:val="0"/>
          <w:numId w:val="1"/>
        </w:numPr>
        <w:shd w:val="clear" w:color="auto" w:fill="auto"/>
        <w:tabs>
          <w:tab w:val="left" w:pos="839"/>
        </w:tabs>
        <w:spacing w:line="240" w:lineRule="auto"/>
        <w:ind w:firstLine="700"/>
        <w:rPr>
          <w:sz w:val="24"/>
          <w:szCs w:val="24"/>
        </w:rPr>
      </w:pPr>
      <w:r w:rsidRPr="004533B4">
        <w:rPr>
          <w:sz w:val="24"/>
          <w:szCs w:val="24"/>
        </w:rPr>
        <w:t>пятибалльная система оценивания в виде отметки (в баллах),</w:t>
      </w:r>
    </w:p>
    <w:p w:rsidR="0074604C" w:rsidRPr="004533B4" w:rsidRDefault="0074604C" w:rsidP="0074604C">
      <w:pPr>
        <w:pStyle w:val="7"/>
        <w:numPr>
          <w:ilvl w:val="0"/>
          <w:numId w:val="1"/>
        </w:numPr>
        <w:shd w:val="clear" w:color="auto" w:fill="auto"/>
        <w:tabs>
          <w:tab w:val="left" w:pos="839"/>
        </w:tabs>
        <w:spacing w:line="240" w:lineRule="auto"/>
        <w:ind w:firstLine="700"/>
        <w:rPr>
          <w:sz w:val="24"/>
          <w:szCs w:val="24"/>
        </w:rPr>
      </w:pPr>
      <w:r w:rsidRPr="004533B4">
        <w:rPr>
          <w:sz w:val="24"/>
          <w:szCs w:val="24"/>
        </w:rPr>
        <w:t>безотметочное оценивание в виде зачета.</w:t>
      </w:r>
    </w:p>
    <w:p w:rsidR="0074604C" w:rsidRDefault="0074604C" w:rsidP="0074604C">
      <w:pPr>
        <w:pStyle w:val="s1"/>
        <w:shd w:val="clear" w:color="auto" w:fill="FFFFFF"/>
        <w:spacing w:before="0" w:beforeAutospacing="0" w:after="351" w:afterAutospacing="0"/>
      </w:pPr>
    </w:p>
    <w:p w:rsidR="0074604C" w:rsidRPr="009B15FD" w:rsidRDefault="0074604C" w:rsidP="0074604C">
      <w:pPr>
        <w:pStyle w:val="s1"/>
        <w:shd w:val="clear" w:color="auto" w:fill="FFFFFF"/>
        <w:spacing w:before="0" w:beforeAutospacing="0" w:after="351" w:afterAutospacing="0"/>
      </w:pPr>
    </w:p>
    <w:p w:rsidR="0074604C" w:rsidRDefault="0074604C" w:rsidP="0074604C">
      <w:pPr>
        <w:pStyle w:val="af"/>
        <w:shd w:val="clear" w:color="auto" w:fill="FFFFFF" w:themeFill="background1"/>
        <w:spacing w:before="0" w:beforeAutospacing="0" w:after="0" w:afterAutospacing="0"/>
      </w:pPr>
      <w:r w:rsidRPr="009B15FD">
        <w:t> </w:t>
      </w:r>
      <w:r>
        <w:t xml:space="preserve">                        </w:t>
      </w:r>
    </w:p>
    <w:p w:rsidR="0074604C" w:rsidRDefault="0074604C" w:rsidP="0074604C">
      <w:pPr>
        <w:pStyle w:val="af"/>
        <w:shd w:val="clear" w:color="auto" w:fill="FFFFFF" w:themeFill="background1"/>
        <w:spacing w:before="0" w:beforeAutospacing="0" w:after="0" w:afterAutospacing="0"/>
      </w:pPr>
    </w:p>
    <w:p w:rsidR="0074604C" w:rsidRDefault="0074604C" w:rsidP="0074604C">
      <w:pPr>
        <w:pStyle w:val="af"/>
        <w:shd w:val="clear" w:color="auto" w:fill="FFFFFF" w:themeFill="background1"/>
        <w:spacing w:before="0" w:beforeAutospacing="0" w:after="0" w:afterAutospacing="0"/>
      </w:pPr>
    </w:p>
    <w:p w:rsidR="0074604C" w:rsidRDefault="0074604C" w:rsidP="0074604C">
      <w:pPr>
        <w:pStyle w:val="af"/>
        <w:shd w:val="clear" w:color="auto" w:fill="FFFFFF" w:themeFill="background1"/>
        <w:spacing w:before="0" w:beforeAutospacing="0" w:after="0" w:afterAutospacing="0"/>
      </w:pPr>
    </w:p>
    <w:p w:rsidR="0074604C" w:rsidRDefault="0074604C" w:rsidP="0074604C">
      <w:pPr>
        <w:pStyle w:val="af"/>
        <w:shd w:val="clear" w:color="auto" w:fill="FFFFFF" w:themeFill="background1"/>
        <w:spacing w:before="0" w:beforeAutospacing="0" w:after="0" w:afterAutospacing="0"/>
      </w:pPr>
    </w:p>
    <w:p w:rsidR="0074604C" w:rsidRDefault="0074604C" w:rsidP="0074604C">
      <w:pPr>
        <w:pStyle w:val="af"/>
        <w:shd w:val="clear" w:color="auto" w:fill="FFFFFF" w:themeFill="background1"/>
        <w:spacing w:before="0" w:beforeAutospacing="0" w:after="0" w:afterAutospacing="0"/>
        <w:jc w:val="center"/>
        <w:rPr>
          <w:b/>
          <w:bCs/>
          <w:color w:val="22272F"/>
        </w:rPr>
      </w:pPr>
    </w:p>
    <w:p w:rsidR="0074604C" w:rsidRDefault="0074604C" w:rsidP="0074604C">
      <w:pPr>
        <w:ind w:left="-15" w:right="54" w:firstLine="708"/>
        <w:rPr>
          <w:rFonts w:ascii="Times New Roman" w:hAnsi="Times New Roman"/>
        </w:rPr>
      </w:pPr>
      <w:r w:rsidRPr="0074604C">
        <w:rPr>
          <w:rFonts w:ascii="Times New Roman" w:hAnsi="Times New Roman"/>
        </w:rPr>
        <w:t xml:space="preserve"> </w:t>
      </w:r>
    </w:p>
    <w:p w:rsidR="0074604C" w:rsidRPr="0074604C" w:rsidRDefault="0074604C" w:rsidP="0074604C">
      <w:pPr>
        <w:ind w:left="-15" w:right="54" w:firstLine="708"/>
        <w:rPr>
          <w:rFonts w:ascii="Times New Roman" w:hAnsi="Times New Roman"/>
        </w:rPr>
      </w:pPr>
      <w:r w:rsidRPr="0074604C">
        <w:rPr>
          <w:rFonts w:ascii="Times New Roman" w:hAnsi="Times New Roman"/>
        </w:rPr>
        <w:lastRenderedPageBreak/>
        <w:t xml:space="preserve">Учебный план ЧОУ «Ор Авнер» для обучающихся в 10-11 классах ориентирован на 2-летний нормативный срок освоения образовательных программ среднего  общего образования. </w:t>
      </w:r>
    </w:p>
    <w:p w:rsidR="0074604C" w:rsidRPr="0074604C" w:rsidRDefault="0074604C" w:rsidP="0074604C">
      <w:pPr>
        <w:ind w:left="-15" w:right="54" w:firstLine="708"/>
        <w:rPr>
          <w:rFonts w:ascii="Times New Roman" w:hAnsi="Times New Roman"/>
        </w:rPr>
      </w:pPr>
      <w:r w:rsidRPr="0074604C">
        <w:rPr>
          <w:rFonts w:ascii="Times New Roman" w:hAnsi="Times New Roman"/>
        </w:rPr>
        <w:t xml:space="preserve">Продолжительность учебного года - 34 недели (5-дневная учебная неделя). </w:t>
      </w:r>
    </w:p>
    <w:p w:rsidR="0074604C" w:rsidRPr="0074604C" w:rsidRDefault="0074604C" w:rsidP="0074604C">
      <w:pPr>
        <w:ind w:left="-15" w:right="54" w:firstLine="708"/>
        <w:rPr>
          <w:rFonts w:ascii="Times New Roman" w:hAnsi="Times New Roman"/>
        </w:rPr>
      </w:pPr>
      <w:r w:rsidRPr="0074604C">
        <w:rPr>
          <w:rFonts w:ascii="Times New Roman" w:hAnsi="Times New Roman"/>
        </w:rPr>
        <w:t xml:space="preserve">Продолжительность урока – 40 минут. </w:t>
      </w:r>
    </w:p>
    <w:p w:rsidR="0074604C" w:rsidRPr="0074604C" w:rsidRDefault="0074604C" w:rsidP="0074604C">
      <w:pPr>
        <w:ind w:left="-15" w:right="54" w:firstLine="708"/>
        <w:rPr>
          <w:rFonts w:ascii="Times New Roman" w:hAnsi="Times New Roman"/>
        </w:rPr>
      </w:pPr>
      <w:r w:rsidRPr="0074604C">
        <w:rPr>
          <w:rFonts w:ascii="Times New Roman" w:hAnsi="Times New Roman"/>
        </w:rPr>
        <w:t xml:space="preserve">Продолжительность каникул в течение учебного года и летом определяется календарным учебным графиком на 2020-2021 учебный год.  </w:t>
      </w:r>
    </w:p>
    <w:p w:rsidR="0074604C" w:rsidRPr="0074604C" w:rsidRDefault="0074604C" w:rsidP="0074604C">
      <w:pPr>
        <w:ind w:left="-15" w:right="54" w:firstLine="708"/>
        <w:rPr>
          <w:rFonts w:ascii="Times New Roman" w:hAnsi="Times New Roman"/>
        </w:rPr>
      </w:pPr>
      <w:r w:rsidRPr="0074604C">
        <w:rPr>
          <w:rFonts w:ascii="Times New Roman" w:hAnsi="Times New Roman"/>
        </w:rPr>
        <w:t xml:space="preserve">Учебный план содержит не менее одного учебного предмета из каждой предметной области, определенной ФГОС. </w:t>
      </w:r>
    </w:p>
    <w:p w:rsidR="0074604C" w:rsidRPr="0074604C" w:rsidRDefault="0074604C" w:rsidP="0074604C">
      <w:pPr>
        <w:ind w:right="54"/>
        <w:rPr>
          <w:rFonts w:ascii="Times New Roman" w:hAnsi="Times New Roman"/>
        </w:rPr>
      </w:pPr>
      <w:r w:rsidRPr="0074604C">
        <w:rPr>
          <w:rFonts w:ascii="Times New Roman" w:hAnsi="Times New Roman"/>
        </w:rPr>
        <w:t>Все предметы изучаются на базовом уровне, за исключением математики, обществознания. Выбор предметов с углубленным изучением основан на запросах родителей, обучающихся и возможностей школы.</w:t>
      </w:r>
    </w:p>
    <w:p w:rsidR="0074604C" w:rsidRPr="0074604C" w:rsidRDefault="0074604C" w:rsidP="0074604C">
      <w:pPr>
        <w:ind w:left="-15" w:right="54" w:firstLine="708"/>
        <w:rPr>
          <w:rFonts w:ascii="Times New Roman" w:hAnsi="Times New Roman"/>
        </w:rPr>
      </w:pPr>
      <w:r w:rsidRPr="0074604C">
        <w:rPr>
          <w:rFonts w:ascii="Times New Roman" w:hAnsi="Times New Roman"/>
        </w:rPr>
        <w:t xml:space="preserve">В учебный план 10-11 классов включены следующие образовательные области: «Русский язык и литература», «Родной язык и литература», «Иностранные языки», «Общественные науки», «Математика и информатика», «Естественные науки», «Физическая культура,  основы безопасности жизнедеятельности». </w:t>
      </w:r>
    </w:p>
    <w:p w:rsidR="0074604C" w:rsidRPr="0074604C" w:rsidRDefault="0074604C" w:rsidP="0074604C">
      <w:pPr>
        <w:ind w:left="-15" w:right="54" w:firstLine="708"/>
        <w:rPr>
          <w:rFonts w:ascii="Times New Roman" w:hAnsi="Times New Roman"/>
        </w:rPr>
      </w:pPr>
      <w:r w:rsidRPr="0074604C">
        <w:rPr>
          <w:rFonts w:ascii="Times New Roman" w:hAnsi="Times New Roman"/>
        </w:rPr>
        <w:t xml:space="preserve">Общими для включения во все учебные планы являются учебные предметы: русский язык, литература, иностранный язык, математика, история, физическая культура, основы безопасности жизнедеятельности, астрономия. </w:t>
      </w:r>
    </w:p>
    <w:p w:rsidR="0074604C" w:rsidRPr="0074604C" w:rsidRDefault="0074604C" w:rsidP="0074604C">
      <w:pPr>
        <w:ind w:left="-15" w:right="54" w:firstLine="708"/>
        <w:rPr>
          <w:rFonts w:ascii="Times New Roman" w:hAnsi="Times New Roman"/>
        </w:rPr>
      </w:pPr>
      <w:r w:rsidRPr="0074604C">
        <w:rPr>
          <w:rFonts w:ascii="Times New Roman" w:hAnsi="Times New Roman"/>
        </w:rPr>
        <w:t xml:space="preserve">В учебный план включены учебные предметы по выбору из числа обязательных предметных областей: информатика, обществознание, география, физика, химия, биология. </w:t>
      </w:r>
    </w:p>
    <w:p w:rsidR="0074604C" w:rsidRPr="0074604C" w:rsidRDefault="0074604C" w:rsidP="0074604C">
      <w:pPr>
        <w:ind w:left="-15" w:right="54" w:firstLine="566"/>
        <w:rPr>
          <w:rFonts w:ascii="Times New Roman" w:hAnsi="Times New Roman"/>
        </w:rPr>
      </w:pPr>
      <w:r w:rsidRPr="0074604C">
        <w:rPr>
          <w:rFonts w:ascii="Times New Roman" w:hAnsi="Times New Roman"/>
        </w:rPr>
        <w:t xml:space="preserve">В образовательную область «Русский язык и литература» входят предметы: русский язык (1ч в неделю), литература (3ч в неделю). </w:t>
      </w:r>
    </w:p>
    <w:p w:rsidR="0074604C" w:rsidRPr="0074604C" w:rsidRDefault="0074604C" w:rsidP="0074604C">
      <w:pPr>
        <w:ind w:left="-15" w:right="54" w:firstLine="566"/>
        <w:rPr>
          <w:rFonts w:ascii="Times New Roman" w:hAnsi="Times New Roman"/>
          <w:u w:val="single"/>
        </w:rPr>
      </w:pPr>
      <w:r w:rsidRPr="0074604C">
        <w:rPr>
          <w:rFonts w:ascii="Times New Roman" w:hAnsi="Times New Roman"/>
          <w:u w:val="single"/>
        </w:rPr>
        <w:t xml:space="preserve">Предметная область «Родной язык и литература» включает в себя учебные предметы «Родной язык» и «Родная литература». Изучение предметов данной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 </w:t>
      </w:r>
    </w:p>
    <w:p w:rsidR="0074604C" w:rsidRPr="0074604C" w:rsidRDefault="0074604C" w:rsidP="0074604C">
      <w:pPr>
        <w:ind w:left="576" w:right="54"/>
        <w:rPr>
          <w:rFonts w:ascii="Times New Roman" w:hAnsi="Times New Roman"/>
        </w:rPr>
      </w:pPr>
      <w:r w:rsidRPr="0074604C">
        <w:rPr>
          <w:rFonts w:ascii="Times New Roman" w:hAnsi="Times New Roman"/>
        </w:rPr>
        <w:t xml:space="preserve">В образовательную область «Иностранные языки» входит английский язык (3ч/нед). </w:t>
      </w:r>
    </w:p>
    <w:p w:rsidR="0074604C" w:rsidRPr="0074604C" w:rsidRDefault="0074604C" w:rsidP="0074604C">
      <w:pPr>
        <w:ind w:left="-15" w:right="54" w:firstLine="566"/>
        <w:rPr>
          <w:rFonts w:ascii="Times New Roman" w:hAnsi="Times New Roman"/>
        </w:rPr>
      </w:pPr>
      <w:r w:rsidRPr="0074604C">
        <w:rPr>
          <w:rFonts w:ascii="Times New Roman" w:hAnsi="Times New Roman"/>
        </w:rPr>
        <w:t xml:space="preserve">В образовательную область «Общественные науки» входят предметы: история (2ч/нед), география (1ч/нед), обществознание (2ч/нед). </w:t>
      </w:r>
    </w:p>
    <w:p w:rsidR="0074604C" w:rsidRPr="0074604C" w:rsidRDefault="0074604C" w:rsidP="0074604C">
      <w:pPr>
        <w:ind w:left="-15" w:right="54" w:firstLine="566"/>
        <w:rPr>
          <w:rFonts w:ascii="Times New Roman" w:hAnsi="Times New Roman"/>
        </w:rPr>
      </w:pPr>
      <w:r w:rsidRPr="0074604C">
        <w:rPr>
          <w:rFonts w:ascii="Times New Roman" w:hAnsi="Times New Roman"/>
        </w:rPr>
        <w:lastRenderedPageBreak/>
        <w:t xml:space="preserve">В образовательную область «Математика и информатика» включены алгебра и начала математического анализа (2ч/нед), геометрия (2ч/нед), информатика (1ч/нед). </w:t>
      </w:r>
    </w:p>
    <w:p w:rsidR="0074604C" w:rsidRPr="0074604C" w:rsidRDefault="0074604C" w:rsidP="0074604C">
      <w:pPr>
        <w:ind w:left="-15" w:right="54" w:firstLine="566"/>
        <w:rPr>
          <w:rFonts w:ascii="Times New Roman" w:hAnsi="Times New Roman"/>
        </w:rPr>
      </w:pPr>
      <w:r w:rsidRPr="0074604C">
        <w:rPr>
          <w:rFonts w:ascii="Times New Roman" w:hAnsi="Times New Roman"/>
        </w:rPr>
        <w:t xml:space="preserve">В образовательная область «Естественные науки» включает в себя физику (2ч/нед), химию (1ч/нед), биологию (1ч/нед), астрономию ( 1ч/нед). </w:t>
      </w:r>
    </w:p>
    <w:p w:rsidR="0074604C" w:rsidRPr="0074604C" w:rsidRDefault="0074604C" w:rsidP="0074604C">
      <w:pPr>
        <w:ind w:left="-15" w:right="54" w:firstLine="566"/>
        <w:rPr>
          <w:rFonts w:ascii="Times New Roman" w:hAnsi="Times New Roman"/>
        </w:rPr>
      </w:pPr>
      <w:r w:rsidRPr="0074604C">
        <w:rPr>
          <w:rFonts w:ascii="Times New Roman" w:hAnsi="Times New Roman"/>
        </w:rPr>
        <w:t xml:space="preserve">В образовательную область «Физическая культура, основы безопасности жизнедеятельности» входят предметы физическая культура (3ч/нед) и ОБЖ (1ч/нед). </w:t>
      </w:r>
    </w:p>
    <w:p w:rsidR="0074604C" w:rsidRPr="0074604C" w:rsidRDefault="0074604C" w:rsidP="0074604C">
      <w:pPr>
        <w:spacing w:after="0" w:line="280" w:lineRule="auto"/>
        <w:ind w:firstLine="566"/>
        <w:rPr>
          <w:rFonts w:ascii="Times New Roman" w:hAnsi="Times New Roman"/>
          <w:u w:val="single"/>
        </w:rPr>
      </w:pPr>
      <w:r w:rsidRPr="0074604C">
        <w:rPr>
          <w:rFonts w:ascii="Times New Roman" w:hAnsi="Times New Roman"/>
          <w:u w:val="single"/>
        </w:rPr>
        <w:t xml:space="preserve">В учебном плане 10 класса предусмотрено выполнение обучающимися индивидуального проекта (1ч/нед).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курсов в любой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обучающимися в течение одного года в рамках учебного времени, отведенного учебным планом. </w:t>
      </w:r>
    </w:p>
    <w:p w:rsidR="0074604C" w:rsidRPr="0074604C" w:rsidRDefault="0074604C" w:rsidP="0074604C">
      <w:pPr>
        <w:ind w:left="-15" w:right="54" w:firstLine="566"/>
        <w:rPr>
          <w:rFonts w:ascii="Times New Roman" w:hAnsi="Times New Roman"/>
          <w:u w:val="single"/>
        </w:rPr>
      </w:pPr>
      <w:r w:rsidRPr="0074604C">
        <w:rPr>
          <w:rFonts w:ascii="Times New Roman" w:hAnsi="Times New Roman"/>
          <w:u w:val="single"/>
        </w:rPr>
        <w:t>Раздел учебного плана «Предметы и курсы по выбору» в 10-11 классах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обученности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в и представлен следующими предметами:</w:t>
      </w:r>
    </w:p>
    <w:p w:rsidR="0074604C" w:rsidRPr="0074604C" w:rsidRDefault="0074604C" w:rsidP="0074604C">
      <w:pPr>
        <w:ind w:left="-15" w:right="54" w:firstLine="566"/>
        <w:rPr>
          <w:rFonts w:ascii="Times New Roman" w:hAnsi="Times New Roman"/>
          <w:u w:val="single"/>
        </w:rPr>
      </w:pPr>
      <w:r w:rsidRPr="0074604C">
        <w:rPr>
          <w:rFonts w:ascii="Times New Roman" w:hAnsi="Times New Roman"/>
          <w:b/>
          <w:u w:val="single"/>
        </w:rPr>
        <w:t xml:space="preserve">   В 10-м классе: </w:t>
      </w:r>
    </w:p>
    <w:p w:rsidR="0074604C" w:rsidRPr="0074604C" w:rsidRDefault="0074604C" w:rsidP="0074604C">
      <w:pPr>
        <w:numPr>
          <w:ilvl w:val="0"/>
          <w:numId w:val="6"/>
        </w:numPr>
        <w:spacing w:after="10" w:line="268" w:lineRule="auto"/>
        <w:ind w:left="705" w:right="54" w:hanging="139"/>
        <w:jc w:val="both"/>
        <w:rPr>
          <w:rFonts w:ascii="Times New Roman" w:hAnsi="Times New Roman"/>
          <w:u w:val="single"/>
        </w:rPr>
      </w:pPr>
      <w:r w:rsidRPr="0074604C">
        <w:rPr>
          <w:rFonts w:ascii="Times New Roman" w:hAnsi="Times New Roman"/>
          <w:u w:val="single"/>
        </w:rPr>
        <w:t xml:space="preserve">русский язык –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u w:val="single"/>
        </w:rPr>
      </w:pPr>
      <w:r w:rsidRPr="0074604C">
        <w:rPr>
          <w:rFonts w:ascii="Times New Roman" w:hAnsi="Times New Roman"/>
          <w:u w:val="single"/>
        </w:rPr>
        <w:t xml:space="preserve">экономика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u w:val="single"/>
        </w:rPr>
      </w:pPr>
      <w:r w:rsidRPr="0074604C">
        <w:rPr>
          <w:rFonts w:ascii="Times New Roman" w:hAnsi="Times New Roman"/>
          <w:u w:val="single"/>
        </w:rPr>
        <w:t xml:space="preserve">право –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u w:val="single"/>
        </w:rPr>
      </w:pPr>
      <w:r w:rsidRPr="0074604C">
        <w:rPr>
          <w:rFonts w:ascii="Times New Roman" w:hAnsi="Times New Roman"/>
          <w:u w:val="single"/>
        </w:rPr>
        <w:t xml:space="preserve">математика: алгебра и начала математического анализа, геометрия - 1 час в неделю; - химия –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u w:val="single"/>
        </w:rPr>
      </w:pPr>
      <w:r w:rsidRPr="0074604C">
        <w:rPr>
          <w:rFonts w:ascii="Times New Roman" w:hAnsi="Times New Roman"/>
          <w:u w:val="single"/>
        </w:rPr>
        <w:t xml:space="preserve">элективный курс по русскому языку –1 час в неделю </w:t>
      </w:r>
    </w:p>
    <w:p w:rsidR="0074604C" w:rsidRPr="0074604C" w:rsidRDefault="0074604C" w:rsidP="0074604C">
      <w:pPr>
        <w:ind w:left="705" w:right="54"/>
        <w:rPr>
          <w:rFonts w:ascii="Times New Roman" w:hAnsi="Times New Roman"/>
          <w:u w:val="single"/>
        </w:rPr>
      </w:pPr>
      <w:r w:rsidRPr="0074604C">
        <w:rPr>
          <w:rFonts w:ascii="Times New Roman" w:hAnsi="Times New Roman"/>
          <w:b/>
          <w:u w:val="single"/>
        </w:rPr>
        <w:t xml:space="preserve">В 11-м классе: </w:t>
      </w:r>
    </w:p>
    <w:p w:rsidR="0074604C" w:rsidRPr="0074604C" w:rsidRDefault="0074604C" w:rsidP="0074604C">
      <w:pPr>
        <w:numPr>
          <w:ilvl w:val="0"/>
          <w:numId w:val="6"/>
        </w:numPr>
        <w:spacing w:after="10" w:line="268" w:lineRule="auto"/>
        <w:ind w:left="705" w:right="54" w:hanging="139"/>
        <w:jc w:val="both"/>
        <w:rPr>
          <w:rFonts w:ascii="Times New Roman" w:hAnsi="Times New Roman"/>
        </w:rPr>
      </w:pPr>
      <w:r w:rsidRPr="0074604C">
        <w:rPr>
          <w:rFonts w:ascii="Times New Roman" w:hAnsi="Times New Roman"/>
        </w:rPr>
        <w:t xml:space="preserve">русский язык –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rPr>
      </w:pPr>
      <w:r w:rsidRPr="0074604C">
        <w:rPr>
          <w:rFonts w:ascii="Times New Roman" w:hAnsi="Times New Roman"/>
        </w:rPr>
        <w:t xml:space="preserve">экономика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rPr>
      </w:pPr>
      <w:r w:rsidRPr="0074604C">
        <w:rPr>
          <w:rFonts w:ascii="Times New Roman" w:hAnsi="Times New Roman"/>
        </w:rPr>
        <w:t xml:space="preserve">право –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rPr>
      </w:pPr>
      <w:r w:rsidRPr="0074604C">
        <w:rPr>
          <w:rFonts w:ascii="Times New Roman" w:hAnsi="Times New Roman"/>
        </w:rPr>
        <w:t xml:space="preserve">математика: алгебра и начала математического анализа, геометрия - 1 час в неделю; - химия –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rPr>
      </w:pPr>
      <w:r w:rsidRPr="0074604C">
        <w:rPr>
          <w:rFonts w:ascii="Times New Roman" w:hAnsi="Times New Roman"/>
        </w:rPr>
        <w:t xml:space="preserve">биология –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rPr>
      </w:pPr>
      <w:r w:rsidRPr="0074604C">
        <w:rPr>
          <w:rFonts w:ascii="Times New Roman" w:hAnsi="Times New Roman"/>
        </w:rPr>
        <w:t xml:space="preserve">элективный курс по русскому языку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rPr>
      </w:pPr>
      <w:r w:rsidRPr="0074604C">
        <w:rPr>
          <w:rFonts w:ascii="Times New Roman" w:hAnsi="Times New Roman"/>
        </w:rPr>
        <w:lastRenderedPageBreak/>
        <w:t xml:space="preserve">элективный курс по математика –1 час в неделю </w:t>
      </w:r>
    </w:p>
    <w:p w:rsidR="0074604C" w:rsidRPr="0074604C" w:rsidRDefault="0074604C" w:rsidP="0074604C">
      <w:pPr>
        <w:numPr>
          <w:ilvl w:val="0"/>
          <w:numId w:val="6"/>
        </w:numPr>
        <w:spacing w:after="10" w:line="268" w:lineRule="auto"/>
        <w:ind w:left="705" w:right="54" w:hanging="139"/>
        <w:jc w:val="both"/>
        <w:rPr>
          <w:rFonts w:ascii="Times New Roman" w:hAnsi="Times New Roman"/>
        </w:rPr>
      </w:pPr>
      <w:r w:rsidRPr="0074604C">
        <w:rPr>
          <w:rFonts w:ascii="Times New Roman" w:hAnsi="Times New Roman"/>
        </w:rPr>
        <w:t xml:space="preserve">элективный курс по обществознание –1 час в неделю </w:t>
      </w:r>
    </w:p>
    <w:p w:rsidR="0074604C" w:rsidRPr="0074604C" w:rsidRDefault="0074604C" w:rsidP="0074604C">
      <w:pPr>
        <w:ind w:left="-15" w:right="54" w:firstLine="708"/>
        <w:rPr>
          <w:rFonts w:ascii="Times New Roman" w:hAnsi="Times New Roman"/>
        </w:rPr>
      </w:pPr>
    </w:p>
    <w:p w:rsidR="0074604C" w:rsidRPr="0074604C" w:rsidRDefault="0074604C" w:rsidP="0074604C">
      <w:pPr>
        <w:ind w:left="-15" w:right="54" w:firstLine="566"/>
        <w:rPr>
          <w:rFonts w:ascii="Times New Roman" w:hAnsi="Times New Roman"/>
        </w:rPr>
      </w:pPr>
      <w:r w:rsidRPr="0074604C">
        <w:rPr>
          <w:rFonts w:ascii="Times New Roman" w:hAnsi="Times New Roman"/>
        </w:rPr>
        <w:t xml:space="preserve">Освоение обучающимися образовательной программы среднего общего образования сопровождается промежуточной аттестацией в форме и порядке, определенных Положением о формах, периодичности и порядке текущего контроля успеваемости и промежуточной аттестации обучающихся. </w:t>
      </w:r>
    </w:p>
    <w:p w:rsidR="0074604C" w:rsidRPr="0074604C" w:rsidRDefault="0074604C" w:rsidP="0074604C">
      <w:pPr>
        <w:ind w:left="-15" w:right="54" w:firstLine="566"/>
        <w:rPr>
          <w:rFonts w:ascii="Times New Roman" w:hAnsi="Times New Roman"/>
        </w:rPr>
      </w:pPr>
      <w:r w:rsidRPr="0074604C">
        <w:rPr>
          <w:rFonts w:ascii="Times New Roman" w:hAnsi="Times New Roman"/>
        </w:rPr>
        <w:t xml:space="preserve">Промежуточная аттестация- это установление уровня достижения результатов освоения учебных предметов, курсов, предусмотренных образовательной программой. </w:t>
      </w:r>
    </w:p>
    <w:p w:rsidR="0074604C" w:rsidRPr="0074604C" w:rsidRDefault="0074604C" w:rsidP="0074604C">
      <w:pPr>
        <w:ind w:left="-15" w:right="54" w:firstLine="566"/>
        <w:rPr>
          <w:rFonts w:ascii="Times New Roman" w:hAnsi="Times New Roman"/>
        </w:rPr>
      </w:pPr>
      <w:r w:rsidRPr="0074604C">
        <w:rPr>
          <w:rFonts w:ascii="Times New Roman" w:hAnsi="Times New Roman"/>
        </w:rPr>
        <w:t xml:space="preserve">Промежуточная аттестация подразделяется на полугодовую, которая проводится по каждому учебному предмету по итогам полугодия, а также годовую промежуточную аттестацию, которая проводится по каждому учебному предмету по итогам учебного года. </w:t>
      </w:r>
    </w:p>
    <w:p w:rsidR="0074604C" w:rsidRPr="0074604C" w:rsidRDefault="0074604C" w:rsidP="0074604C">
      <w:pPr>
        <w:ind w:left="-15" w:right="54" w:firstLine="566"/>
        <w:rPr>
          <w:rFonts w:ascii="Times New Roman" w:hAnsi="Times New Roman"/>
        </w:rPr>
      </w:pPr>
      <w:r w:rsidRPr="0074604C">
        <w:rPr>
          <w:rFonts w:ascii="Times New Roman" w:hAnsi="Times New Roman"/>
        </w:rPr>
        <w:t xml:space="preserve">Сроки проведения промежуточной аттестации - в соответствии с календарным учебным графиком. </w:t>
      </w:r>
    </w:p>
    <w:p w:rsidR="0074604C" w:rsidRPr="0074604C" w:rsidRDefault="0074604C" w:rsidP="0074604C">
      <w:pPr>
        <w:ind w:left="576" w:right="54"/>
        <w:rPr>
          <w:rFonts w:ascii="Times New Roman" w:hAnsi="Times New Roman"/>
        </w:rPr>
      </w:pPr>
      <w:r w:rsidRPr="0074604C">
        <w:rPr>
          <w:rFonts w:ascii="Times New Roman" w:hAnsi="Times New Roman"/>
        </w:rPr>
        <w:t xml:space="preserve">Промежуточная аттестация обучающихся проводится в форме: </w:t>
      </w:r>
    </w:p>
    <w:p w:rsidR="0074604C" w:rsidRPr="0074604C" w:rsidRDefault="0074604C" w:rsidP="0074604C">
      <w:pPr>
        <w:ind w:left="576" w:right="54"/>
        <w:rPr>
          <w:rFonts w:ascii="Times New Roman" w:hAnsi="Times New Roman"/>
        </w:rPr>
      </w:pPr>
      <w:r w:rsidRPr="0074604C">
        <w:rPr>
          <w:rFonts w:ascii="Times New Roman" w:hAnsi="Times New Roman"/>
        </w:rPr>
        <w:t xml:space="preserve">-комплексной контрольной работы; </w:t>
      </w:r>
    </w:p>
    <w:p w:rsidR="0074604C" w:rsidRPr="0074604C" w:rsidRDefault="0074604C" w:rsidP="0074604C">
      <w:pPr>
        <w:ind w:left="576" w:right="54"/>
        <w:rPr>
          <w:rFonts w:ascii="Times New Roman" w:hAnsi="Times New Roman"/>
        </w:rPr>
      </w:pPr>
      <w:r w:rsidRPr="0074604C">
        <w:rPr>
          <w:rFonts w:ascii="Times New Roman" w:hAnsi="Times New Roman"/>
        </w:rPr>
        <w:t xml:space="preserve">-итоговой контрольной работы; </w:t>
      </w:r>
    </w:p>
    <w:p w:rsidR="0074604C" w:rsidRPr="0074604C" w:rsidRDefault="0074604C" w:rsidP="0074604C">
      <w:pPr>
        <w:ind w:left="576" w:right="54"/>
        <w:rPr>
          <w:rFonts w:ascii="Times New Roman" w:hAnsi="Times New Roman"/>
        </w:rPr>
      </w:pPr>
      <w:r w:rsidRPr="0074604C">
        <w:rPr>
          <w:rFonts w:ascii="Times New Roman" w:hAnsi="Times New Roman"/>
        </w:rPr>
        <w:t xml:space="preserve">-административной контрольной работы </w:t>
      </w:r>
    </w:p>
    <w:p w:rsidR="0074604C" w:rsidRPr="0074604C" w:rsidRDefault="0074604C" w:rsidP="0074604C">
      <w:pPr>
        <w:ind w:left="576" w:right="54"/>
        <w:rPr>
          <w:rFonts w:ascii="Times New Roman" w:hAnsi="Times New Roman"/>
        </w:rPr>
      </w:pPr>
      <w:r w:rsidRPr="0074604C">
        <w:rPr>
          <w:rFonts w:ascii="Times New Roman" w:hAnsi="Times New Roman"/>
        </w:rPr>
        <w:t xml:space="preserve">-письменных и устных экзаменов; </w:t>
      </w:r>
    </w:p>
    <w:p w:rsidR="0074604C" w:rsidRPr="0074604C" w:rsidRDefault="0074604C" w:rsidP="0074604C">
      <w:pPr>
        <w:ind w:left="576" w:right="54"/>
        <w:rPr>
          <w:rFonts w:ascii="Times New Roman" w:hAnsi="Times New Roman"/>
        </w:rPr>
      </w:pPr>
      <w:r w:rsidRPr="0074604C">
        <w:rPr>
          <w:rFonts w:ascii="Times New Roman" w:hAnsi="Times New Roman"/>
        </w:rPr>
        <w:t xml:space="preserve">-тестирования; </w:t>
      </w:r>
    </w:p>
    <w:p w:rsidR="0074604C" w:rsidRPr="0074604C" w:rsidRDefault="0074604C" w:rsidP="0074604C">
      <w:pPr>
        <w:ind w:left="576" w:right="54"/>
        <w:rPr>
          <w:rFonts w:ascii="Times New Roman" w:hAnsi="Times New Roman"/>
        </w:rPr>
      </w:pPr>
      <w:r w:rsidRPr="0074604C">
        <w:rPr>
          <w:rFonts w:ascii="Times New Roman" w:hAnsi="Times New Roman"/>
        </w:rPr>
        <w:t xml:space="preserve">-защиты индивидуального/группового проекта </w:t>
      </w:r>
    </w:p>
    <w:p w:rsidR="0074604C" w:rsidRPr="0074604C" w:rsidRDefault="0074604C" w:rsidP="0074604C">
      <w:pPr>
        <w:ind w:left="-15" w:right="54" w:firstLine="566"/>
        <w:rPr>
          <w:rFonts w:ascii="Times New Roman" w:hAnsi="Times New Roman"/>
        </w:rPr>
      </w:pPr>
      <w:r w:rsidRPr="0074604C">
        <w:rPr>
          <w:rFonts w:ascii="Times New Roman" w:hAnsi="Times New Roman"/>
        </w:rPr>
        <w:t xml:space="preserve">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74604C" w:rsidRPr="0074604C" w:rsidRDefault="0074604C" w:rsidP="0074604C">
      <w:pPr>
        <w:ind w:left="-15" w:right="54" w:firstLine="566"/>
        <w:rPr>
          <w:rFonts w:ascii="Times New Roman" w:hAnsi="Times New Roman"/>
        </w:rPr>
      </w:pPr>
      <w:r w:rsidRPr="0074604C">
        <w:rPr>
          <w:rFonts w:ascii="Times New Roman" w:hAnsi="Times New Roman"/>
        </w:rPr>
        <w:t>Годовая промежуточная аттестация проводится на основе результатов  полугодовых промежуточных аттестаций. Годовая оценка выставляется как среднее арифметическое полугодовых оценок. Округление результата проводится в пользу учащегося.</w:t>
      </w:r>
    </w:p>
    <w:p w:rsidR="0074604C" w:rsidRPr="0074604C" w:rsidRDefault="0074604C" w:rsidP="0074604C">
      <w:pPr>
        <w:spacing w:after="0" w:line="259" w:lineRule="auto"/>
        <w:ind w:left="566"/>
        <w:rPr>
          <w:rFonts w:ascii="Times New Roman" w:hAnsi="Times New Roman"/>
        </w:rPr>
      </w:pPr>
    </w:p>
    <w:p w:rsidR="0074604C" w:rsidRPr="0074604C" w:rsidRDefault="0074604C" w:rsidP="0074604C">
      <w:pPr>
        <w:spacing w:after="0" w:line="259" w:lineRule="auto"/>
        <w:ind w:left="566"/>
        <w:jc w:val="center"/>
        <w:rPr>
          <w:rFonts w:ascii="Times New Roman" w:hAnsi="Times New Roman"/>
        </w:rPr>
      </w:pPr>
      <w:r w:rsidRPr="0074604C">
        <w:rPr>
          <w:rFonts w:ascii="Times New Roman" w:hAnsi="Times New Roman"/>
          <w:b/>
          <w:sz w:val="28"/>
        </w:rPr>
        <w:t>Учебный план на 2020-2022 учебный год</w:t>
      </w:r>
    </w:p>
    <w:p w:rsidR="0074604C" w:rsidRPr="0074604C" w:rsidRDefault="0074604C" w:rsidP="0074604C">
      <w:pPr>
        <w:spacing w:after="28" w:line="259" w:lineRule="auto"/>
        <w:ind w:left="1140"/>
        <w:jc w:val="center"/>
        <w:rPr>
          <w:rFonts w:ascii="Times New Roman" w:hAnsi="Times New Roman"/>
          <w:b/>
          <w:sz w:val="28"/>
        </w:rPr>
      </w:pPr>
      <w:r w:rsidRPr="0074604C">
        <w:rPr>
          <w:rFonts w:ascii="Times New Roman" w:hAnsi="Times New Roman"/>
          <w:b/>
          <w:sz w:val="28"/>
        </w:rPr>
        <w:t>Среднее общее образование 10–11 классы (ФГОС СОО)</w:t>
      </w:r>
    </w:p>
    <w:p w:rsidR="0074604C" w:rsidRPr="0074604C" w:rsidRDefault="0074604C" w:rsidP="0074604C">
      <w:pPr>
        <w:spacing w:after="28" w:line="259" w:lineRule="auto"/>
        <w:ind w:left="1140"/>
        <w:jc w:val="center"/>
        <w:rPr>
          <w:rFonts w:ascii="Times New Roman" w:hAnsi="Times New Roman"/>
        </w:rPr>
      </w:pPr>
      <w:r w:rsidRPr="0074604C">
        <w:rPr>
          <w:rFonts w:ascii="Times New Roman" w:hAnsi="Times New Roman"/>
          <w:b/>
          <w:sz w:val="28"/>
        </w:rPr>
        <w:t>(Универсальный профиль)</w:t>
      </w:r>
    </w:p>
    <w:tbl>
      <w:tblPr>
        <w:tblStyle w:val="TableGrid"/>
        <w:tblW w:w="13657" w:type="dxa"/>
        <w:tblInd w:w="-108" w:type="dxa"/>
        <w:tblCellMar>
          <w:top w:w="7" w:type="dxa"/>
          <w:left w:w="106" w:type="dxa"/>
          <w:right w:w="48" w:type="dxa"/>
        </w:tblCellMar>
        <w:tblLook w:val="04A0"/>
      </w:tblPr>
      <w:tblGrid>
        <w:gridCol w:w="3418"/>
        <w:gridCol w:w="3724"/>
        <w:gridCol w:w="818"/>
        <w:gridCol w:w="1390"/>
        <w:gridCol w:w="1530"/>
        <w:gridCol w:w="1390"/>
        <w:gridCol w:w="1387"/>
      </w:tblGrid>
      <w:tr w:rsidR="0074604C" w:rsidRPr="0074604C" w:rsidTr="00F80049">
        <w:trPr>
          <w:trHeight w:val="545"/>
        </w:trPr>
        <w:tc>
          <w:tcPr>
            <w:tcW w:w="3418" w:type="dxa"/>
            <w:vMerge w:val="restart"/>
            <w:tcBorders>
              <w:top w:val="single" w:sz="4" w:space="0" w:color="000000"/>
              <w:left w:val="single" w:sz="4" w:space="0" w:color="000000"/>
              <w:bottom w:val="single" w:sz="4" w:space="0" w:color="000000"/>
              <w:right w:val="single" w:sz="4" w:space="0" w:color="000000"/>
            </w:tcBorders>
            <w:vAlign w:val="center"/>
          </w:tcPr>
          <w:p w:rsidR="0074604C" w:rsidRPr="0074604C" w:rsidRDefault="0074604C" w:rsidP="00F80049">
            <w:pPr>
              <w:spacing w:after="0" w:line="259" w:lineRule="auto"/>
              <w:ind w:left="77"/>
              <w:rPr>
                <w:rFonts w:ascii="Times New Roman" w:hAnsi="Times New Roman" w:cs="Times New Roman"/>
              </w:rPr>
            </w:pPr>
            <w:r w:rsidRPr="0074604C">
              <w:rPr>
                <w:rFonts w:ascii="Times New Roman" w:hAnsi="Times New Roman" w:cs="Times New Roman"/>
              </w:rPr>
              <w:t xml:space="preserve">Предметные области </w:t>
            </w:r>
          </w:p>
        </w:tc>
        <w:tc>
          <w:tcPr>
            <w:tcW w:w="3724" w:type="dxa"/>
            <w:vMerge w:val="restart"/>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Учебные предметы </w:t>
            </w:r>
          </w:p>
          <w:p w:rsidR="0074604C" w:rsidRPr="0074604C" w:rsidRDefault="0074604C" w:rsidP="00F80049">
            <w:pPr>
              <w:spacing w:after="20" w:line="259" w:lineRule="auto"/>
              <w:rPr>
                <w:rFonts w:ascii="Times New Roman" w:hAnsi="Times New Roman" w:cs="Times New Roman"/>
              </w:rPr>
            </w:pPr>
            <w:r w:rsidRPr="0074604C">
              <w:rPr>
                <w:rFonts w:ascii="Times New Roman" w:hAnsi="Times New Roman" w:cs="Times New Roman"/>
              </w:rPr>
              <w:t xml:space="preserve"> Классы</w:t>
            </w:r>
          </w:p>
        </w:tc>
        <w:tc>
          <w:tcPr>
            <w:tcW w:w="818" w:type="dxa"/>
            <w:vMerge w:val="restart"/>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p>
        </w:tc>
        <w:tc>
          <w:tcPr>
            <w:tcW w:w="2920"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jc w:val="center"/>
              <w:rPr>
                <w:rFonts w:ascii="Times New Roman" w:hAnsi="Times New Roman" w:cs="Times New Roman"/>
              </w:rPr>
            </w:pPr>
            <w:r w:rsidRPr="0074604C">
              <w:rPr>
                <w:rFonts w:ascii="Times New Roman" w:hAnsi="Times New Roman" w:cs="Times New Roman"/>
              </w:rPr>
              <w:t>Количество часов в неделю</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74604C" w:rsidRPr="0074604C" w:rsidRDefault="0074604C" w:rsidP="00F80049">
            <w:pPr>
              <w:spacing w:after="0" w:line="259" w:lineRule="auto"/>
              <w:ind w:right="61"/>
              <w:jc w:val="center"/>
              <w:rPr>
                <w:rFonts w:ascii="Times New Roman" w:hAnsi="Times New Roman" w:cs="Times New Roman"/>
              </w:rPr>
            </w:pPr>
            <w:r w:rsidRPr="0074604C">
              <w:rPr>
                <w:rFonts w:ascii="Times New Roman" w:hAnsi="Times New Roman" w:cs="Times New Roman"/>
                <w:b/>
              </w:rPr>
              <w:t xml:space="preserve">Всего </w:t>
            </w:r>
          </w:p>
        </w:tc>
      </w:tr>
      <w:tr w:rsidR="0074604C" w:rsidRPr="0074604C" w:rsidTr="00F80049">
        <w:trPr>
          <w:trHeight w:val="278"/>
        </w:trPr>
        <w:tc>
          <w:tcPr>
            <w:tcW w:w="0" w:type="auto"/>
            <w:vMerge/>
            <w:tcBorders>
              <w:top w:val="nil"/>
              <w:left w:val="single" w:sz="4" w:space="0" w:color="000000"/>
              <w:bottom w:val="single" w:sz="4" w:space="0" w:color="000000"/>
              <w:right w:val="single" w:sz="4" w:space="0" w:color="000000"/>
            </w:tcBorders>
          </w:tcPr>
          <w:p w:rsidR="0074604C" w:rsidRPr="0074604C" w:rsidRDefault="0074604C" w:rsidP="00F80049">
            <w:pPr>
              <w:spacing w:after="160" w:line="259" w:lineRule="auto"/>
              <w:rPr>
                <w:rFonts w:ascii="Times New Roman" w:hAnsi="Times New Roman" w:cs="Times New Roman"/>
              </w:rPr>
            </w:pPr>
          </w:p>
        </w:tc>
        <w:tc>
          <w:tcPr>
            <w:tcW w:w="3724" w:type="dxa"/>
            <w:vMerge/>
            <w:tcBorders>
              <w:top w:val="nil"/>
              <w:left w:val="single" w:sz="4" w:space="0" w:color="000000"/>
              <w:bottom w:val="single" w:sz="4" w:space="0" w:color="000000"/>
              <w:right w:val="single" w:sz="4" w:space="0" w:color="000000"/>
            </w:tcBorders>
          </w:tcPr>
          <w:p w:rsidR="0074604C" w:rsidRPr="0074604C" w:rsidRDefault="0074604C" w:rsidP="00F80049">
            <w:pPr>
              <w:spacing w:after="160" w:line="259" w:lineRule="auto"/>
              <w:rPr>
                <w:rFonts w:ascii="Times New Roman" w:hAnsi="Times New Roman" w:cs="Times New Roman"/>
              </w:rPr>
            </w:pPr>
          </w:p>
        </w:tc>
        <w:tc>
          <w:tcPr>
            <w:tcW w:w="818" w:type="dxa"/>
            <w:vMerge/>
            <w:tcBorders>
              <w:top w:val="nil"/>
              <w:left w:val="single" w:sz="4" w:space="0" w:color="000000"/>
              <w:bottom w:val="single" w:sz="4" w:space="0" w:color="000000"/>
              <w:right w:val="single" w:sz="4" w:space="0" w:color="000000"/>
            </w:tcBorders>
          </w:tcPr>
          <w:p w:rsidR="0074604C" w:rsidRPr="0074604C" w:rsidRDefault="0074604C" w:rsidP="00F80049">
            <w:pPr>
              <w:spacing w:after="160" w:line="259" w:lineRule="auto"/>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31"/>
              <w:rPr>
                <w:rFonts w:ascii="Times New Roman" w:hAnsi="Times New Roman" w:cs="Times New Roman"/>
              </w:rPr>
            </w:pPr>
            <w:r w:rsidRPr="0074604C">
              <w:rPr>
                <w:rFonts w:ascii="Times New Roman" w:hAnsi="Times New Roman" w:cs="Times New Roman"/>
              </w:rPr>
              <w:t xml:space="preserve">10 класс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rPr>
                <w:rFonts w:ascii="Times New Roman" w:hAnsi="Times New Roman" w:cs="Times New Roman"/>
              </w:rPr>
            </w:pPr>
            <w:r w:rsidRPr="0074604C">
              <w:rPr>
                <w:rFonts w:ascii="Times New Roman" w:hAnsi="Times New Roman" w:cs="Times New Roman"/>
              </w:rPr>
              <w:t xml:space="preserve">11 класс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34"/>
              <w:rPr>
                <w:rFonts w:ascii="Times New Roman" w:hAnsi="Times New Roman" w:cs="Times New Roman"/>
              </w:rPr>
            </w:pPr>
            <w:r w:rsidRPr="0074604C">
              <w:rPr>
                <w:rFonts w:ascii="Times New Roman" w:hAnsi="Times New Roman" w:cs="Times New Roman"/>
              </w:rPr>
              <w:t xml:space="preserve">10 класс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9"/>
              <w:rPr>
                <w:rFonts w:ascii="Times New Roman" w:hAnsi="Times New Roman" w:cs="Times New Roman"/>
              </w:rPr>
            </w:pPr>
            <w:r w:rsidRPr="0074604C">
              <w:rPr>
                <w:rFonts w:ascii="Times New Roman" w:hAnsi="Times New Roman" w:cs="Times New Roman"/>
              </w:rPr>
              <w:t xml:space="preserve">11 класс </w:t>
            </w:r>
          </w:p>
        </w:tc>
      </w:tr>
      <w:tr w:rsidR="0074604C" w:rsidRPr="0074604C" w:rsidTr="00F80049">
        <w:trPr>
          <w:trHeight w:val="278"/>
        </w:trPr>
        <w:tc>
          <w:tcPr>
            <w:tcW w:w="13656" w:type="dxa"/>
            <w:gridSpan w:val="7"/>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2"/>
              <w:jc w:val="center"/>
              <w:rPr>
                <w:rFonts w:ascii="Times New Roman" w:hAnsi="Times New Roman" w:cs="Times New Roman"/>
              </w:rPr>
            </w:pPr>
            <w:r w:rsidRPr="0074604C">
              <w:rPr>
                <w:rFonts w:ascii="Times New Roman" w:hAnsi="Times New Roman" w:cs="Times New Roman"/>
                <w:b/>
              </w:rPr>
              <w:t>Общие учебные предметы для всех учебных планов</w:t>
            </w:r>
          </w:p>
        </w:tc>
      </w:tr>
      <w:tr w:rsidR="0074604C" w:rsidRPr="0074604C" w:rsidTr="00F80049">
        <w:trPr>
          <w:trHeight w:val="278"/>
        </w:trPr>
        <w:tc>
          <w:tcPr>
            <w:tcW w:w="3418" w:type="dxa"/>
            <w:vMerge w:val="restart"/>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tabs>
                <w:tab w:val="center" w:pos="1530"/>
                <w:tab w:val="right" w:pos="2365"/>
              </w:tabs>
              <w:spacing w:after="31" w:line="259" w:lineRule="auto"/>
              <w:rPr>
                <w:rFonts w:ascii="Times New Roman" w:hAnsi="Times New Roman" w:cs="Times New Roman"/>
              </w:rPr>
            </w:pPr>
            <w:r w:rsidRPr="0074604C">
              <w:rPr>
                <w:rFonts w:ascii="Times New Roman" w:hAnsi="Times New Roman" w:cs="Times New Roman"/>
                <w:b/>
              </w:rPr>
              <w:t xml:space="preserve">Русский </w:t>
            </w:r>
            <w:r w:rsidRPr="0074604C">
              <w:rPr>
                <w:rFonts w:ascii="Times New Roman" w:hAnsi="Times New Roman" w:cs="Times New Roman"/>
                <w:b/>
              </w:rPr>
              <w:tab/>
              <w:t xml:space="preserve">язык </w:t>
            </w:r>
            <w:r w:rsidRPr="0074604C">
              <w:rPr>
                <w:rFonts w:ascii="Times New Roman" w:hAnsi="Times New Roman" w:cs="Times New Roman"/>
                <w:b/>
              </w:rPr>
              <w:tab/>
              <w:t xml:space="preserve">и </w:t>
            </w:r>
          </w:p>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литература </w:t>
            </w: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Русский язык </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1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280"/>
        </w:trPr>
        <w:tc>
          <w:tcPr>
            <w:tcW w:w="0" w:type="auto"/>
            <w:vMerge/>
            <w:tcBorders>
              <w:top w:val="nil"/>
              <w:left w:val="single" w:sz="4" w:space="0" w:color="000000"/>
              <w:bottom w:val="single" w:sz="4" w:space="0" w:color="000000"/>
              <w:right w:val="single" w:sz="4" w:space="0" w:color="000000"/>
            </w:tcBorders>
          </w:tcPr>
          <w:p w:rsidR="0074604C" w:rsidRPr="0074604C" w:rsidRDefault="0074604C" w:rsidP="00F80049">
            <w:pPr>
              <w:spacing w:after="160" w:line="259" w:lineRule="auto"/>
              <w:rPr>
                <w:rFonts w:ascii="Times New Roman" w:hAnsi="Times New Roman" w:cs="Times New Roman"/>
              </w:rPr>
            </w:pP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Литература </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3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3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102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102 </w:t>
            </w:r>
          </w:p>
        </w:tc>
      </w:tr>
      <w:tr w:rsidR="0074604C" w:rsidRPr="0074604C" w:rsidTr="00F80049">
        <w:trPr>
          <w:trHeight w:val="278"/>
        </w:trPr>
        <w:tc>
          <w:tcPr>
            <w:tcW w:w="3418" w:type="dxa"/>
            <w:vMerge w:val="restart"/>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tabs>
                <w:tab w:val="center" w:pos="1475"/>
                <w:tab w:val="right" w:pos="2365"/>
              </w:tabs>
              <w:spacing w:after="32" w:line="259" w:lineRule="auto"/>
              <w:rPr>
                <w:rFonts w:ascii="Times New Roman" w:hAnsi="Times New Roman" w:cs="Times New Roman"/>
              </w:rPr>
            </w:pPr>
            <w:r w:rsidRPr="0074604C">
              <w:rPr>
                <w:rFonts w:ascii="Times New Roman" w:hAnsi="Times New Roman" w:cs="Times New Roman"/>
                <w:b/>
              </w:rPr>
              <w:t xml:space="preserve">Родной </w:t>
            </w:r>
            <w:r w:rsidRPr="0074604C">
              <w:rPr>
                <w:rFonts w:ascii="Times New Roman" w:hAnsi="Times New Roman" w:cs="Times New Roman"/>
                <w:b/>
              </w:rPr>
              <w:tab/>
              <w:t xml:space="preserve">язык </w:t>
            </w:r>
            <w:r w:rsidRPr="0074604C">
              <w:rPr>
                <w:rFonts w:ascii="Times New Roman" w:hAnsi="Times New Roman" w:cs="Times New Roman"/>
                <w:b/>
              </w:rPr>
              <w:tab/>
              <w:t xml:space="preserve">и </w:t>
            </w:r>
          </w:p>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родная литература* </w:t>
            </w: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Родной язык </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jc w:val="center"/>
              <w:rPr>
                <w:rFonts w:ascii="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jc w:val="center"/>
              <w:rPr>
                <w:rFonts w:ascii="Times New Roman" w:hAnsi="Times New Roman" w:cs="Times New Roman"/>
              </w:rPr>
            </w:pP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3"/>
              <w:jc w:val="center"/>
              <w:rPr>
                <w:rFonts w:ascii="Times New Roman" w:hAnsi="Times New Roman" w:cs="Times New Roman"/>
              </w:rPr>
            </w:pPr>
          </w:p>
        </w:tc>
      </w:tr>
      <w:tr w:rsidR="0074604C" w:rsidRPr="0074604C" w:rsidTr="00F80049">
        <w:trPr>
          <w:trHeight w:val="278"/>
        </w:trPr>
        <w:tc>
          <w:tcPr>
            <w:tcW w:w="0" w:type="auto"/>
            <w:vMerge/>
            <w:tcBorders>
              <w:top w:val="nil"/>
              <w:left w:val="single" w:sz="4" w:space="0" w:color="000000"/>
              <w:bottom w:val="single" w:sz="4" w:space="0" w:color="000000"/>
              <w:right w:val="single" w:sz="4" w:space="0" w:color="000000"/>
            </w:tcBorders>
          </w:tcPr>
          <w:p w:rsidR="0074604C" w:rsidRPr="0074604C" w:rsidRDefault="0074604C" w:rsidP="00F80049">
            <w:pPr>
              <w:spacing w:after="160" w:line="259" w:lineRule="auto"/>
              <w:rPr>
                <w:rFonts w:ascii="Times New Roman" w:hAnsi="Times New Roman" w:cs="Times New Roman"/>
              </w:rPr>
            </w:pP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Родная литература </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jc w:val="center"/>
              <w:rPr>
                <w:rFonts w:ascii="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jc w:val="center"/>
              <w:rPr>
                <w:rFonts w:ascii="Times New Roman" w:hAnsi="Times New Roman" w:cs="Times New Roman"/>
              </w:rPr>
            </w:pP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3"/>
              <w:jc w:val="center"/>
              <w:rPr>
                <w:rFonts w:ascii="Times New Roman" w:hAnsi="Times New Roman" w:cs="Times New Roman"/>
              </w:rPr>
            </w:pPr>
          </w:p>
        </w:tc>
      </w:tr>
      <w:tr w:rsidR="0074604C" w:rsidRPr="0074604C" w:rsidTr="00F80049">
        <w:trPr>
          <w:trHeight w:val="278"/>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Иностранные языки </w:t>
            </w: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Иностранный язык </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3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3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102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102 </w:t>
            </w:r>
          </w:p>
        </w:tc>
      </w:tr>
      <w:tr w:rsidR="0074604C" w:rsidRPr="0074604C" w:rsidTr="00F80049">
        <w:trPr>
          <w:trHeight w:val="545"/>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Общественные науки </w:t>
            </w: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История </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2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2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68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68 </w:t>
            </w:r>
          </w:p>
        </w:tc>
      </w:tr>
      <w:tr w:rsidR="0074604C" w:rsidRPr="0074604C" w:rsidTr="00F80049">
        <w:trPr>
          <w:trHeight w:val="1081"/>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tabs>
                <w:tab w:val="right" w:pos="2365"/>
              </w:tabs>
              <w:spacing w:after="31" w:line="259" w:lineRule="auto"/>
              <w:rPr>
                <w:rFonts w:ascii="Times New Roman" w:hAnsi="Times New Roman" w:cs="Times New Roman"/>
              </w:rPr>
            </w:pPr>
            <w:r w:rsidRPr="0074604C">
              <w:rPr>
                <w:rFonts w:ascii="Times New Roman" w:hAnsi="Times New Roman" w:cs="Times New Roman"/>
                <w:b/>
              </w:rPr>
              <w:t xml:space="preserve">Математика </w:t>
            </w:r>
            <w:r w:rsidRPr="0074604C">
              <w:rPr>
                <w:rFonts w:ascii="Times New Roman" w:hAnsi="Times New Roman" w:cs="Times New Roman"/>
                <w:b/>
              </w:rPr>
              <w:tab/>
              <w:t xml:space="preserve">и </w:t>
            </w:r>
          </w:p>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информатика </w:t>
            </w: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2"/>
              <w:rPr>
                <w:rFonts w:ascii="Times New Roman" w:hAnsi="Times New Roman" w:cs="Times New Roman"/>
              </w:rPr>
            </w:pPr>
            <w:r w:rsidRPr="0074604C">
              <w:rPr>
                <w:rFonts w:ascii="Times New Roman" w:hAnsi="Times New Roman" w:cs="Times New Roman"/>
              </w:rPr>
              <w:t xml:space="preserve">Математика: алгебра и </w:t>
            </w:r>
            <w:r w:rsidRPr="0074604C">
              <w:rPr>
                <w:rFonts w:ascii="Times New Roman" w:hAnsi="Times New Roman" w:cs="Times New Roman"/>
              </w:rPr>
              <w:tab/>
              <w:t xml:space="preserve">начала математического анализа, геометрия </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2"/>
              <w:rPr>
                <w:rFonts w:ascii="Times New Roman" w:hAnsi="Times New Roman" w:cs="Times New Roman"/>
              </w:rPr>
            </w:pPr>
            <w:r w:rsidRPr="0074604C">
              <w:rPr>
                <w:rFonts w:ascii="Times New Roman" w:hAnsi="Times New Roman" w:cs="Times New Roman"/>
              </w:rPr>
              <w:t>Б</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4 </w:t>
            </w:r>
          </w:p>
          <w:p w:rsidR="0074604C" w:rsidRPr="0074604C" w:rsidRDefault="0074604C" w:rsidP="00F80049">
            <w:pPr>
              <w:spacing w:after="0" w:line="259" w:lineRule="auto"/>
              <w:ind w:right="60"/>
              <w:jc w:val="center"/>
              <w:rPr>
                <w:rFonts w:ascii="Times New Roman" w:hAnsi="Times New Roman" w:cs="Times New Roman"/>
                <w:u w:val="single"/>
              </w:rPr>
            </w:pP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4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136</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136</w:t>
            </w:r>
          </w:p>
        </w:tc>
      </w:tr>
      <w:tr w:rsidR="0074604C" w:rsidRPr="0074604C" w:rsidTr="00F80049">
        <w:trPr>
          <w:trHeight w:val="278"/>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Естественные науки </w:t>
            </w: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Астрономия </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1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3"/>
              <w:jc w:val="center"/>
              <w:rPr>
                <w:rFonts w:ascii="Times New Roman" w:hAnsi="Times New Roman" w:cs="Times New Roman"/>
              </w:rPr>
            </w:pPr>
          </w:p>
        </w:tc>
      </w:tr>
      <w:tr w:rsidR="0074604C" w:rsidRPr="0074604C" w:rsidTr="00F80049">
        <w:trPr>
          <w:trHeight w:val="1351"/>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Физическая культура, основы безопасности жизнедеятельности </w:t>
            </w: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ОБЖ  </w:t>
            </w:r>
          </w:p>
          <w:p w:rsidR="0074604C" w:rsidRPr="0074604C" w:rsidRDefault="0074604C" w:rsidP="00F80049">
            <w:pPr>
              <w:spacing w:after="22" w:line="259" w:lineRule="auto"/>
              <w:rPr>
                <w:rFonts w:ascii="Times New Roman" w:hAnsi="Times New Roman" w:cs="Times New Roman"/>
              </w:rPr>
            </w:pPr>
            <w:r w:rsidRPr="0074604C">
              <w:rPr>
                <w:rFonts w:ascii="Times New Roman" w:hAnsi="Times New Roman" w:cs="Times New Roman"/>
              </w:rPr>
              <w:t xml:space="preserve"> Физическая </w:t>
            </w:r>
          </w:p>
          <w:p w:rsidR="0074604C" w:rsidRPr="0074604C" w:rsidRDefault="0074604C" w:rsidP="00F80049">
            <w:pPr>
              <w:spacing w:after="22" w:line="259" w:lineRule="auto"/>
              <w:rPr>
                <w:rFonts w:ascii="Times New Roman" w:hAnsi="Times New Roman" w:cs="Times New Roman"/>
              </w:rPr>
            </w:pPr>
            <w:r w:rsidRPr="0074604C">
              <w:rPr>
                <w:rFonts w:ascii="Times New Roman" w:hAnsi="Times New Roman" w:cs="Times New Roman"/>
              </w:rPr>
              <w:t>культура</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1 </w:t>
            </w:r>
          </w:p>
          <w:p w:rsidR="0074604C" w:rsidRPr="0074604C" w:rsidRDefault="0074604C" w:rsidP="00F80049">
            <w:pPr>
              <w:spacing w:after="0" w:line="259" w:lineRule="auto"/>
              <w:jc w:val="center"/>
              <w:rPr>
                <w:rFonts w:ascii="Times New Roman" w:hAnsi="Times New Roman" w:cs="Times New Roman"/>
              </w:rPr>
            </w:pPr>
          </w:p>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3</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p w:rsidR="0074604C" w:rsidRPr="0074604C" w:rsidRDefault="0074604C" w:rsidP="00F80049">
            <w:pPr>
              <w:spacing w:after="0" w:line="259" w:lineRule="auto"/>
              <w:ind w:right="5"/>
              <w:jc w:val="center"/>
              <w:rPr>
                <w:rFonts w:ascii="Times New Roman" w:hAnsi="Times New Roman" w:cs="Times New Roman"/>
              </w:rPr>
            </w:pPr>
          </w:p>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3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p w:rsidR="0074604C" w:rsidRPr="0074604C" w:rsidRDefault="0074604C" w:rsidP="00F80049">
            <w:pPr>
              <w:spacing w:after="0" w:line="259" w:lineRule="auto"/>
              <w:jc w:val="center"/>
              <w:rPr>
                <w:rFonts w:ascii="Times New Roman" w:hAnsi="Times New Roman" w:cs="Times New Roman"/>
              </w:rPr>
            </w:pPr>
          </w:p>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102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p w:rsidR="0074604C" w:rsidRPr="0074604C" w:rsidRDefault="0074604C" w:rsidP="00F80049">
            <w:pPr>
              <w:spacing w:after="0" w:line="259" w:lineRule="auto"/>
              <w:ind w:right="3"/>
              <w:jc w:val="center"/>
              <w:rPr>
                <w:rFonts w:ascii="Times New Roman" w:hAnsi="Times New Roman" w:cs="Times New Roman"/>
              </w:rPr>
            </w:pPr>
          </w:p>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102 </w:t>
            </w:r>
          </w:p>
        </w:tc>
      </w:tr>
      <w:tr w:rsidR="0074604C" w:rsidRPr="0074604C" w:rsidTr="00F80049">
        <w:trPr>
          <w:trHeight w:val="278"/>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Итого </w:t>
            </w:r>
          </w:p>
        </w:tc>
        <w:tc>
          <w:tcPr>
            <w:tcW w:w="4541"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18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b/>
              </w:rPr>
              <w:t xml:space="preserve">17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612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578 </w:t>
            </w:r>
          </w:p>
        </w:tc>
      </w:tr>
      <w:tr w:rsidR="0074604C" w:rsidRPr="0074604C" w:rsidTr="00F80049">
        <w:trPr>
          <w:trHeight w:val="278"/>
        </w:trPr>
        <w:tc>
          <w:tcPr>
            <w:tcW w:w="13656" w:type="dxa"/>
            <w:gridSpan w:val="7"/>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722"/>
              <w:rPr>
                <w:rFonts w:ascii="Times New Roman" w:hAnsi="Times New Roman" w:cs="Times New Roman"/>
              </w:rPr>
            </w:pPr>
            <w:r w:rsidRPr="0074604C">
              <w:rPr>
                <w:rFonts w:ascii="Times New Roman" w:hAnsi="Times New Roman" w:cs="Times New Roman"/>
                <w:b/>
              </w:rPr>
              <w:t xml:space="preserve">Учебные предметы по выбору из числа обязательных предметных областей </w:t>
            </w:r>
          </w:p>
        </w:tc>
      </w:tr>
      <w:tr w:rsidR="0074604C" w:rsidRPr="0074604C" w:rsidTr="00F80049">
        <w:trPr>
          <w:trHeight w:val="545"/>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tabs>
                <w:tab w:val="right" w:pos="2365"/>
              </w:tabs>
              <w:spacing w:after="31" w:line="259" w:lineRule="auto"/>
              <w:rPr>
                <w:rFonts w:ascii="Times New Roman" w:hAnsi="Times New Roman" w:cs="Times New Roman"/>
              </w:rPr>
            </w:pPr>
            <w:r w:rsidRPr="0074604C">
              <w:rPr>
                <w:rFonts w:ascii="Times New Roman" w:hAnsi="Times New Roman" w:cs="Times New Roman"/>
                <w:b/>
              </w:rPr>
              <w:t xml:space="preserve">Математика </w:t>
            </w:r>
            <w:r w:rsidRPr="0074604C">
              <w:rPr>
                <w:rFonts w:ascii="Times New Roman" w:hAnsi="Times New Roman" w:cs="Times New Roman"/>
                <w:b/>
              </w:rPr>
              <w:tab/>
              <w:t xml:space="preserve">и </w:t>
            </w:r>
          </w:p>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информатика </w:t>
            </w: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Информатика </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1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545"/>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ight="1"/>
              <w:rPr>
                <w:rFonts w:ascii="Times New Roman" w:hAnsi="Times New Roman" w:cs="Times New Roman"/>
              </w:rPr>
            </w:pPr>
            <w:r w:rsidRPr="0074604C">
              <w:rPr>
                <w:rFonts w:ascii="Times New Roman" w:hAnsi="Times New Roman" w:cs="Times New Roman"/>
                <w:b/>
              </w:rPr>
              <w:lastRenderedPageBreak/>
              <w:t xml:space="preserve">Общественные науки </w:t>
            </w: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Обществознание География</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2</w:t>
            </w:r>
          </w:p>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1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2 </w:t>
            </w:r>
          </w:p>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68 </w:t>
            </w:r>
          </w:p>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68 </w:t>
            </w:r>
          </w:p>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813"/>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Естественные науки </w:t>
            </w:r>
          </w:p>
        </w:tc>
        <w:tc>
          <w:tcPr>
            <w:tcW w:w="372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20" w:line="259" w:lineRule="auto"/>
              <w:rPr>
                <w:rFonts w:ascii="Times New Roman" w:hAnsi="Times New Roman" w:cs="Times New Roman"/>
              </w:rPr>
            </w:pPr>
            <w:r w:rsidRPr="0074604C">
              <w:rPr>
                <w:rFonts w:ascii="Times New Roman" w:hAnsi="Times New Roman" w:cs="Times New Roman"/>
              </w:rPr>
              <w:t xml:space="preserve">Физика </w:t>
            </w:r>
          </w:p>
          <w:p w:rsidR="0074604C" w:rsidRPr="0074604C" w:rsidRDefault="0074604C" w:rsidP="00F80049">
            <w:pPr>
              <w:spacing w:after="19" w:line="259" w:lineRule="auto"/>
              <w:rPr>
                <w:rFonts w:ascii="Times New Roman" w:hAnsi="Times New Roman" w:cs="Times New Roman"/>
              </w:rPr>
            </w:pPr>
            <w:r w:rsidRPr="0074604C">
              <w:rPr>
                <w:rFonts w:ascii="Times New Roman" w:hAnsi="Times New Roman" w:cs="Times New Roman"/>
              </w:rPr>
              <w:t xml:space="preserve">Химия </w:t>
            </w:r>
          </w:p>
          <w:p w:rsidR="0074604C" w:rsidRPr="0074604C" w:rsidRDefault="0074604C" w:rsidP="00F80049">
            <w:pPr>
              <w:spacing w:after="19" w:line="259" w:lineRule="auto"/>
              <w:rPr>
                <w:rFonts w:ascii="Times New Roman" w:hAnsi="Times New Roman" w:cs="Times New Roman"/>
              </w:rPr>
            </w:pPr>
            <w:r w:rsidRPr="0074604C">
              <w:rPr>
                <w:rFonts w:ascii="Times New Roman" w:hAnsi="Times New Roman" w:cs="Times New Roman"/>
              </w:rPr>
              <w:t xml:space="preserve">Биология </w:t>
            </w:r>
          </w:p>
        </w:tc>
        <w:tc>
          <w:tcPr>
            <w:tcW w:w="8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Б</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2 </w:t>
            </w:r>
          </w:p>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1 </w:t>
            </w:r>
          </w:p>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1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2 </w:t>
            </w:r>
          </w:p>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68 </w:t>
            </w:r>
          </w:p>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68 </w:t>
            </w:r>
          </w:p>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278"/>
        </w:trPr>
        <w:tc>
          <w:tcPr>
            <w:tcW w:w="7959" w:type="dxa"/>
            <w:gridSpan w:val="3"/>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Индивидуальный проект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1</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 34</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3"/>
              <w:jc w:val="center"/>
              <w:rPr>
                <w:rFonts w:ascii="Times New Roman" w:hAnsi="Times New Roman" w:cs="Times New Roman"/>
              </w:rPr>
            </w:pPr>
          </w:p>
        </w:tc>
      </w:tr>
      <w:tr w:rsidR="0074604C" w:rsidRPr="0074604C" w:rsidTr="00F80049">
        <w:trPr>
          <w:trHeight w:val="280"/>
        </w:trPr>
        <w:tc>
          <w:tcPr>
            <w:tcW w:w="7959" w:type="dxa"/>
            <w:gridSpan w:val="3"/>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Итого</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 9</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b/>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304</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272 </w:t>
            </w:r>
          </w:p>
        </w:tc>
      </w:tr>
      <w:tr w:rsidR="0074604C" w:rsidRPr="0074604C" w:rsidTr="00F80049">
        <w:trPr>
          <w:trHeight w:val="278"/>
        </w:trPr>
        <w:tc>
          <w:tcPr>
            <w:tcW w:w="13656" w:type="dxa"/>
            <w:gridSpan w:val="7"/>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659"/>
              <w:jc w:val="center"/>
              <w:rPr>
                <w:rFonts w:ascii="Times New Roman" w:hAnsi="Times New Roman" w:cs="Times New Roman"/>
              </w:rPr>
            </w:pPr>
            <w:r w:rsidRPr="0074604C">
              <w:rPr>
                <w:rFonts w:ascii="Times New Roman" w:hAnsi="Times New Roman" w:cs="Times New Roman"/>
                <w:b/>
              </w:rPr>
              <w:t xml:space="preserve">Предметы и курсы по выбору </w:t>
            </w:r>
          </w:p>
        </w:tc>
      </w:tr>
      <w:tr w:rsidR="0074604C" w:rsidRPr="0074604C" w:rsidTr="00F80049">
        <w:trPr>
          <w:trHeight w:val="545"/>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tabs>
                <w:tab w:val="center" w:pos="1530"/>
                <w:tab w:val="right" w:pos="2365"/>
              </w:tabs>
              <w:spacing w:after="32" w:line="259" w:lineRule="auto"/>
              <w:rPr>
                <w:rFonts w:ascii="Times New Roman" w:hAnsi="Times New Roman" w:cs="Times New Roman"/>
              </w:rPr>
            </w:pPr>
            <w:r w:rsidRPr="0074604C">
              <w:rPr>
                <w:rFonts w:ascii="Times New Roman" w:hAnsi="Times New Roman" w:cs="Times New Roman"/>
                <w:b/>
              </w:rPr>
              <w:t xml:space="preserve">Русский </w:t>
            </w:r>
            <w:r w:rsidRPr="0074604C">
              <w:rPr>
                <w:rFonts w:ascii="Times New Roman" w:hAnsi="Times New Roman" w:cs="Times New Roman"/>
                <w:b/>
              </w:rPr>
              <w:tab/>
              <w:t xml:space="preserve">язык </w:t>
            </w:r>
            <w:r w:rsidRPr="0074604C">
              <w:rPr>
                <w:rFonts w:ascii="Times New Roman" w:hAnsi="Times New Roman" w:cs="Times New Roman"/>
                <w:b/>
              </w:rPr>
              <w:tab/>
              <w:t xml:space="preserve">и </w:t>
            </w:r>
          </w:p>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литература </w:t>
            </w:r>
          </w:p>
        </w:tc>
        <w:tc>
          <w:tcPr>
            <w:tcW w:w="4541"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Русский язык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1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278"/>
        </w:trPr>
        <w:tc>
          <w:tcPr>
            <w:tcW w:w="3418" w:type="dxa"/>
            <w:vMerge w:val="restart"/>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Общественные науки </w:t>
            </w:r>
          </w:p>
        </w:tc>
        <w:tc>
          <w:tcPr>
            <w:tcW w:w="4541"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Экономика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 1</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278"/>
        </w:trPr>
        <w:tc>
          <w:tcPr>
            <w:tcW w:w="0" w:type="auto"/>
            <w:vMerge/>
            <w:tcBorders>
              <w:top w:val="nil"/>
              <w:left w:val="single" w:sz="4" w:space="0" w:color="000000"/>
              <w:bottom w:val="single" w:sz="4" w:space="0" w:color="000000"/>
              <w:right w:val="single" w:sz="4" w:space="0" w:color="000000"/>
            </w:tcBorders>
          </w:tcPr>
          <w:p w:rsidR="0074604C" w:rsidRPr="0074604C" w:rsidRDefault="0074604C" w:rsidP="00F80049">
            <w:pPr>
              <w:spacing w:after="160" w:line="259" w:lineRule="auto"/>
              <w:rPr>
                <w:rFonts w:ascii="Times New Roman" w:hAnsi="Times New Roman" w:cs="Times New Roman"/>
              </w:rPr>
            </w:pPr>
          </w:p>
        </w:tc>
        <w:tc>
          <w:tcPr>
            <w:tcW w:w="4541"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Право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 1</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1081"/>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tabs>
                <w:tab w:val="right" w:pos="2365"/>
              </w:tabs>
              <w:spacing w:after="31" w:line="259" w:lineRule="auto"/>
              <w:rPr>
                <w:rFonts w:ascii="Times New Roman" w:hAnsi="Times New Roman" w:cs="Times New Roman"/>
              </w:rPr>
            </w:pPr>
            <w:r w:rsidRPr="0074604C">
              <w:rPr>
                <w:rFonts w:ascii="Times New Roman" w:hAnsi="Times New Roman" w:cs="Times New Roman"/>
                <w:b/>
              </w:rPr>
              <w:t xml:space="preserve">Математика </w:t>
            </w:r>
            <w:r w:rsidRPr="0074604C">
              <w:rPr>
                <w:rFonts w:ascii="Times New Roman" w:hAnsi="Times New Roman" w:cs="Times New Roman"/>
                <w:b/>
              </w:rPr>
              <w:tab/>
              <w:t xml:space="preserve">и </w:t>
            </w:r>
          </w:p>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информатика </w:t>
            </w:r>
          </w:p>
        </w:tc>
        <w:tc>
          <w:tcPr>
            <w:tcW w:w="4541"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64" w:lineRule="auto"/>
              <w:rPr>
                <w:rFonts w:ascii="Times New Roman" w:hAnsi="Times New Roman" w:cs="Times New Roman"/>
              </w:rPr>
            </w:pPr>
            <w:r w:rsidRPr="0074604C">
              <w:rPr>
                <w:rFonts w:ascii="Times New Roman" w:hAnsi="Times New Roman" w:cs="Times New Roman"/>
              </w:rPr>
              <w:t xml:space="preserve">Математика: алгебра и </w:t>
            </w:r>
            <w:r w:rsidRPr="0074604C">
              <w:rPr>
                <w:rFonts w:ascii="Times New Roman" w:hAnsi="Times New Roman" w:cs="Times New Roman"/>
              </w:rPr>
              <w:tab/>
              <w:t xml:space="preserve">начала </w:t>
            </w:r>
          </w:p>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математического анализа, геометрия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2</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2</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68</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280"/>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Естественные науки </w:t>
            </w:r>
          </w:p>
        </w:tc>
        <w:tc>
          <w:tcPr>
            <w:tcW w:w="4541"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p>
        </w:tc>
      </w:tr>
      <w:tr w:rsidR="0074604C" w:rsidRPr="0074604C" w:rsidTr="00F80049">
        <w:trPr>
          <w:trHeight w:val="545"/>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p>
        </w:tc>
        <w:tc>
          <w:tcPr>
            <w:tcW w:w="4541"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tabs>
                <w:tab w:val="right" w:pos="2398"/>
              </w:tabs>
              <w:spacing w:after="28" w:line="259" w:lineRule="auto"/>
              <w:rPr>
                <w:rFonts w:ascii="Times New Roman" w:hAnsi="Times New Roman" w:cs="Times New Roman"/>
              </w:rPr>
            </w:pPr>
            <w:r w:rsidRPr="0074604C">
              <w:rPr>
                <w:rFonts w:ascii="Times New Roman" w:hAnsi="Times New Roman" w:cs="Times New Roman"/>
              </w:rPr>
              <w:t xml:space="preserve">Элективный </w:t>
            </w:r>
            <w:r w:rsidRPr="0074604C">
              <w:rPr>
                <w:rFonts w:ascii="Times New Roman" w:hAnsi="Times New Roman" w:cs="Times New Roman"/>
              </w:rPr>
              <w:tab/>
              <w:t xml:space="preserve">курс </w:t>
            </w:r>
          </w:p>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(русский язык)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rPr>
              <w:t xml:space="preserve">1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545"/>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p>
        </w:tc>
        <w:tc>
          <w:tcPr>
            <w:tcW w:w="4541"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tabs>
                <w:tab w:val="right" w:pos="2398"/>
              </w:tabs>
              <w:spacing w:after="27" w:line="259" w:lineRule="auto"/>
              <w:rPr>
                <w:rFonts w:ascii="Times New Roman" w:hAnsi="Times New Roman" w:cs="Times New Roman"/>
              </w:rPr>
            </w:pPr>
            <w:r w:rsidRPr="0074604C">
              <w:rPr>
                <w:rFonts w:ascii="Times New Roman" w:hAnsi="Times New Roman" w:cs="Times New Roman"/>
              </w:rPr>
              <w:t xml:space="preserve">Элективный </w:t>
            </w:r>
            <w:r w:rsidRPr="0074604C">
              <w:rPr>
                <w:rFonts w:ascii="Times New Roman" w:hAnsi="Times New Roman" w:cs="Times New Roman"/>
              </w:rPr>
              <w:tab/>
              <w:t xml:space="preserve">курс </w:t>
            </w:r>
          </w:p>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(математика)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jc w:val="center"/>
              <w:rPr>
                <w:rFonts w:ascii="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5"/>
              <w:jc w:val="center"/>
              <w:rPr>
                <w:rFonts w:ascii="Times New Roman" w:hAnsi="Times New Roman" w:cs="Times New Roman"/>
              </w:rPr>
            </w:pPr>
            <w:r w:rsidRPr="0074604C">
              <w:rPr>
                <w:rFonts w:ascii="Times New Roman" w:hAnsi="Times New Roman" w:cs="Times New Roman"/>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jc w:val="center"/>
              <w:rPr>
                <w:rFonts w:ascii="Times New Roman" w:hAnsi="Times New Roman" w:cs="Times New Roman"/>
              </w:rPr>
            </w:pP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3"/>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545"/>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p>
        </w:tc>
        <w:tc>
          <w:tcPr>
            <w:tcW w:w="4541"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tabs>
                <w:tab w:val="right" w:pos="2398"/>
              </w:tabs>
              <w:spacing w:after="28" w:line="259" w:lineRule="auto"/>
              <w:rPr>
                <w:rFonts w:ascii="Times New Roman" w:hAnsi="Times New Roman" w:cs="Times New Roman"/>
              </w:rPr>
            </w:pPr>
            <w:r w:rsidRPr="0074604C">
              <w:rPr>
                <w:rFonts w:ascii="Times New Roman" w:hAnsi="Times New Roman" w:cs="Times New Roman"/>
              </w:rPr>
              <w:t xml:space="preserve">Элективный </w:t>
            </w:r>
            <w:r w:rsidRPr="0074604C">
              <w:rPr>
                <w:rFonts w:ascii="Times New Roman" w:hAnsi="Times New Roman" w:cs="Times New Roman"/>
              </w:rPr>
              <w:tab/>
              <w:t xml:space="preserve">курс </w:t>
            </w:r>
          </w:p>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(обществознание)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3"/>
              <w:jc w:val="center"/>
              <w:rPr>
                <w:rFonts w:ascii="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2"/>
              <w:jc w:val="center"/>
              <w:rPr>
                <w:rFonts w:ascii="Times New Roman" w:hAnsi="Times New Roman" w:cs="Times New Roman"/>
              </w:rPr>
            </w:pPr>
            <w:r w:rsidRPr="0074604C">
              <w:rPr>
                <w:rFonts w:ascii="Times New Roman" w:hAnsi="Times New Roman" w:cs="Times New Roman"/>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3"/>
              <w:jc w:val="center"/>
              <w:rPr>
                <w:rFonts w:ascii="Times New Roman" w:hAnsi="Times New Roman" w:cs="Times New Roman"/>
              </w:rPr>
            </w:pP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34 </w:t>
            </w:r>
          </w:p>
        </w:tc>
      </w:tr>
      <w:tr w:rsidR="0074604C" w:rsidRPr="0074604C" w:rsidTr="00F80049">
        <w:trPr>
          <w:trHeight w:val="278"/>
        </w:trPr>
        <w:tc>
          <w:tcPr>
            <w:tcW w:w="3418"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 xml:space="preserve">Итого </w:t>
            </w:r>
          </w:p>
        </w:tc>
        <w:tc>
          <w:tcPr>
            <w:tcW w:w="4541" w:type="dxa"/>
            <w:gridSpan w:val="2"/>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7"/>
              <w:jc w:val="center"/>
              <w:rPr>
                <w:rFonts w:ascii="Times New Roman" w:hAnsi="Times New Roman" w:cs="Times New Roman"/>
              </w:rPr>
            </w:pPr>
            <w:r w:rsidRPr="0074604C">
              <w:rPr>
                <w:rFonts w:ascii="Times New Roman" w:hAnsi="Times New Roman" w:cs="Times New Roman"/>
                <w:b/>
              </w:rPr>
              <w:t>6</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2"/>
              <w:jc w:val="center"/>
              <w:rPr>
                <w:rFonts w:ascii="Times New Roman" w:hAnsi="Times New Roman" w:cs="Times New Roman"/>
              </w:rPr>
            </w:pPr>
            <w:r w:rsidRPr="0074604C">
              <w:rPr>
                <w:rFonts w:ascii="Times New Roman" w:hAnsi="Times New Roman" w:cs="Times New Roman"/>
                <w:b/>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7"/>
              <w:jc w:val="center"/>
              <w:rPr>
                <w:rFonts w:ascii="Times New Roman" w:hAnsi="Times New Roman" w:cs="Times New Roman"/>
              </w:rPr>
            </w:pPr>
            <w:r w:rsidRPr="0074604C">
              <w:rPr>
                <w:rFonts w:ascii="Times New Roman" w:hAnsi="Times New Roman" w:cs="Times New Roman"/>
                <w:b/>
              </w:rPr>
              <w:t>204</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rPr>
            </w:pPr>
            <w:r w:rsidRPr="0074604C">
              <w:rPr>
                <w:rFonts w:ascii="Times New Roman" w:hAnsi="Times New Roman" w:cs="Times New Roman"/>
                <w:b/>
              </w:rPr>
              <w:t xml:space="preserve">272 </w:t>
            </w:r>
          </w:p>
        </w:tc>
      </w:tr>
      <w:tr w:rsidR="0074604C" w:rsidRPr="0074604C" w:rsidTr="00F80049">
        <w:trPr>
          <w:trHeight w:val="545"/>
        </w:trPr>
        <w:tc>
          <w:tcPr>
            <w:tcW w:w="7959" w:type="dxa"/>
            <w:gridSpan w:val="3"/>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tabs>
                <w:tab w:val="center" w:pos="2761"/>
                <w:tab w:val="right" w:pos="4916"/>
              </w:tabs>
              <w:spacing w:after="32" w:line="259" w:lineRule="auto"/>
              <w:rPr>
                <w:rFonts w:ascii="Times New Roman" w:hAnsi="Times New Roman" w:cs="Times New Roman"/>
              </w:rPr>
            </w:pPr>
            <w:r w:rsidRPr="0074604C">
              <w:rPr>
                <w:rFonts w:ascii="Times New Roman" w:hAnsi="Times New Roman" w:cs="Times New Roman"/>
                <w:b/>
              </w:rPr>
              <w:t xml:space="preserve">Максимально </w:t>
            </w:r>
            <w:r w:rsidRPr="0074604C">
              <w:rPr>
                <w:rFonts w:ascii="Times New Roman" w:hAnsi="Times New Roman" w:cs="Times New Roman"/>
                <w:b/>
              </w:rPr>
              <w:tab/>
              <w:t xml:space="preserve">допустимая </w:t>
            </w:r>
            <w:r w:rsidRPr="0074604C">
              <w:rPr>
                <w:rFonts w:ascii="Times New Roman" w:hAnsi="Times New Roman" w:cs="Times New Roman"/>
                <w:b/>
              </w:rPr>
              <w:tab/>
              <w:t xml:space="preserve">учебная </w:t>
            </w:r>
          </w:p>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b/>
              </w:rPr>
              <w:t>недельная нагрузка</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7"/>
              <w:jc w:val="center"/>
              <w:rPr>
                <w:rFonts w:ascii="Times New Roman" w:hAnsi="Times New Roman" w:cs="Times New Roman"/>
                <w:highlight w:val="yellow"/>
              </w:rPr>
            </w:pPr>
            <w:r w:rsidRPr="0074604C">
              <w:rPr>
                <w:rFonts w:ascii="Times New Roman" w:hAnsi="Times New Roman" w:cs="Times New Roman"/>
                <w:b/>
                <w:highlight w:val="yellow"/>
              </w:rPr>
              <w:t xml:space="preserve">34 </w:t>
            </w:r>
          </w:p>
        </w:tc>
        <w:tc>
          <w:tcPr>
            <w:tcW w:w="153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2"/>
              <w:jc w:val="center"/>
              <w:rPr>
                <w:rFonts w:ascii="Times New Roman" w:hAnsi="Times New Roman" w:cs="Times New Roman"/>
                <w:highlight w:val="yellow"/>
              </w:rPr>
            </w:pPr>
            <w:r w:rsidRPr="0074604C">
              <w:rPr>
                <w:rFonts w:ascii="Times New Roman" w:hAnsi="Times New Roman" w:cs="Times New Roman"/>
                <w:b/>
                <w:highlight w:val="yellow"/>
              </w:rPr>
              <w:t xml:space="preserve">34 </w:t>
            </w:r>
          </w:p>
        </w:tc>
        <w:tc>
          <w:tcPr>
            <w:tcW w:w="13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7"/>
              <w:jc w:val="center"/>
              <w:rPr>
                <w:rFonts w:ascii="Times New Roman" w:hAnsi="Times New Roman" w:cs="Times New Roman"/>
                <w:highlight w:val="yellow"/>
              </w:rPr>
            </w:pPr>
            <w:r w:rsidRPr="0074604C">
              <w:rPr>
                <w:rFonts w:ascii="Times New Roman" w:hAnsi="Times New Roman" w:cs="Times New Roman"/>
                <w:b/>
                <w:highlight w:val="yellow"/>
              </w:rPr>
              <w:t xml:space="preserve">1156 </w:t>
            </w:r>
          </w:p>
        </w:tc>
        <w:tc>
          <w:tcPr>
            <w:tcW w:w="1387"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60"/>
              <w:jc w:val="center"/>
              <w:rPr>
                <w:rFonts w:ascii="Times New Roman" w:hAnsi="Times New Roman" w:cs="Times New Roman"/>
                <w:highlight w:val="yellow"/>
              </w:rPr>
            </w:pPr>
            <w:r w:rsidRPr="0074604C">
              <w:rPr>
                <w:rFonts w:ascii="Times New Roman" w:hAnsi="Times New Roman" w:cs="Times New Roman"/>
                <w:b/>
                <w:highlight w:val="yellow"/>
              </w:rPr>
              <w:t xml:space="preserve">1156 </w:t>
            </w:r>
          </w:p>
        </w:tc>
      </w:tr>
    </w:tbl>
    <w:p w:rsidR="0074604C" w:rsidRPr="0074604C" w:rsidRDefault="0074604C" w:rsidP="0074604C">
      <w:pPr>
        <w:ind w:left="-5" w:right="54"/>
        <w:rPr>
          <w:rFonts w:ascii="Times New Roman" w:hAnsi="Times New Roman"/>
        </w:rPr>
      </w:pPr>
      <w:r w:rsidRPr="0074604C">
        <w:rPr>
          <w:rFonts w:ascii="Times New Roman" w:hAnsi="Times New Roman"/>
        </w:rPr>
        <w:t xml:space="preserve">*Изучение предметов данной области осуществляется в рамках реализации интегрированной программы по учебным предметам, входящим в предметную область </w:t>
      </w:r>
    </w:p>
    <w:p w:rsidR="0074604C" w:rsidRPr="0074604C" w:rsidRDefault="0074604C" w:rsidP="0074604C">
      <w:pPr>
        <w:ind w:left="-5" w:right="54"/>
        <w:rPr>
          <w:rFonts w:ascii="Times New Roman" w:hAnsi="Times New Roman"/>
        </w:rPr>
      </w:pPr>
      <w:r w:rsidRPr="0074604C">
        <w:rPr>
          <w:rFonts w:ascii="Times New Roman" w:hAnsi="Times New Roman"/>
        </w:rPr>
        <w:t>«Русский язык и литература»</w:t>
      </w:r>
    </w:p>
    <w:p w:rsidR="0074604C" w:rsidRPr="0074604C" w:rsidRDefault="0074604C" w:rsidP="0074604C">
      <w:pPr>
        <w:spacing w:after="0" w:line="259" w:lineRule="auto"/>
        <w:ind w:left="8"/>
        <w:jc w:val="center"/>
        <w:rPr>
          <w:rFonts w:ascii="Times New Roman" w:hAnsi="Times New Roman"/>
        </w:rPr>
      </w:pPr>
    </w:p>
    <w:p w:rsidR="0074604C" w:rsidRPr="0074604C" w:rsidRDefault="0074604C" w:rsidP="0074604C">
      <w:pPr>
        <w:spacing w:after="0" w:line="259" w:lineRule="auto"/>
        <w:ind w:left="310"/>
        <w:jc w:val="center"/>
        <w:rPr>
          <w:rFonts w:ascii="Times New Roman" w:hAnsi="Times New Roman"/>
          <w:b/>
          <w:sz w:val="27"/>
        </w:rPr>
      </w:pPr>
      <w:r w:rsidRPr="0074604C">
        <w:rPr>
          <w:rFonts w:ascii="Times New Roman" w:hAnsi="Times New Roman"/>
          <w:b/>
          <w:sz w:val="27"/>
        </w:rPr>
        <w:t>ПЛАН ВНЕУРОЧНОЙ ДЕЯТЕЛЬНОСТИ</w:t>
      </w:r>
    </w:p>
    <w:p w:rsidR="0074604C" w:rsidRPr="0074604C" w:rsidRDefault="0074604C" w:rsidP="0074604C">
      <w:pPr>
        <w:spacing w:after="0" w:line="259" w:lineRule="auto"/>
        <w:ind w:left="310"/>
        <w:jc w:val="center"/>
        <w:rPr>
          <w:rFonts w:ascii="Times New Roman" w:hAnsi="Times New Roman"/>
          <w:b/>
        </w:rPr>
      </w:pPr>
      <w:r w:rsidRPr="0074604C">
        <w:rPr>
          <w:rFonts w:ascii="Times New Roman" w:hAnsi="Times New Roman"/>
          <w:b/>
          <w:sz w:val="27"/>
        </w:rPr>
        <w:t xml:space="preserve">В РАМКАХ РЕАЛИЗАЦИИ </w:t>
      </w:r>
      <w:r w:rsidRPr="0074604C">
        <w:rPr>
          <w:rFonts w:ascii="Times New Roman" w:hAnsi="Times New Roman"/>
          <w:b/>
        </w:rPr>
        <w:t>ФГОС СОО</w:t>
      </w:r>
    </w:p>
    <w:p w:rsidR="0074604C" w:rsidRPr="0074604C" w:rsidRDefault="0074604C" w:rsidP="0074604C">
      <w:pPr>
        <w:spacing w:after="113" w:line="248" w:lineRule="auto"/>
        <w:ind w:left="-15" w:right="70" w:firstLine="698"/>
        <w:rPr>
          <w:rFonts w:ascii="Times New Roman" w:hAnsi="Times New Roman"/>
        </w:rPr>
      </w:pPr>
      <w:r w:rsidRPr="0074604C">
        <w:rPr>
          <w:rFonts w:ascii="Times New Roman" w:hAnsi="Times New Roman"/>
          <w:b/>
          <w:i/>
          <w:sz w:val="26"/>
        </w:rPr>
        <w:t xml:space="preserve">План внеурочной деятельности </w:t>
      </w:r>
      <w:r w:rsidRPr="0074604C">
        <w:rPr>
          <w:rFonts w:ascii="Times New Roman" w:hAnsi="Times New Roman"/>
          <w:sz w:val="26"/>
        </w:rPr>
        <w:t xml:space="preserve">обеспечивает учёт индивидуальныхособенностей и потребностей учащихся через организацию внеурочной деятельности. В соответствии с требованиями Стандарта </w:t>
      </w:r>
      <w:r w:rsidRPr="0074604C">
        <w:rPr>
          <w:rFonts w:ascii="Times New Roman" w:hAnsi="Times New Roman"/>
          <w:b/>
          <w:i/>
          <w:sz w:val="26"/>
        </w:rPr>
        <w:t>внеурочная деятельность</w:t>
      </w:r>
      <w:r w:rsidRPr="0074604C">
        <w:rPr>
          <w:rFonts w:ascii="Times New Roman" w:hAnsi="Times New Roman"/>
          <w:sz w:val="26"/>
        </w:rPr>
        <w:t xml:space="preserve"> организуется по следующим направлениям развития личности: общеинтеллектуальному, духовно-нравственному, общекультурному, социальному, спортивно-оздоровительному, - в том числе через такие формы, отличные от урочной системы обучения, как экскурсии, кружки, секции, круглые столы, конференции, диспуты,  школьное научное общество, олимпиады, конкурсы,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образовательных отношений. </w:t>
      </w:r>
      <w:r w:rsidRPr="0074604C">
        <w:rPr>
          <w:rFonts w:ascii="Times New Roman" w:hAnsi="Times New Roman"/>
          <w:sz w:val="26"/>
        </w:rPr>
        <w:tab/>
      </w:r>
    </w:p>
    <w:p w:rsidR="0074604C" w:rsidRPr="0074604C" w:rsidRDefault="0074604C" w:rsidP="0074604C">
      <w:pPr>
        <w:spacing w:after="0" w:line="248" w:lineRule="auto"/>
        <w:ind w:left="-15" w:right="70" w:firstLine="698"/>
        <w:rPr>
          <w:rFonts w:ascii="Times New Roman" w:hAnsi="Times New Roman"/>
        </w:rPr>
      </w:pPr>
      <w:r w:rsidRPr="0074604C">
        <w:rPr>
          <w:rFonts w:ascii="Times New Roman" w:hAnsi="Times New Roman"/>
          <w:sz w:val="26"/>
        </w:rPr>
        <w:t xml:space="preserve">Организация занятий по направлениям раздела «Внеурочная деятельность» является неотъемлемой частью образовательного процесса в  школе. Содержание данных занятий формируется с учётом пожеланий учащихся и их родителей (законных представителей). </w:t>
      </w:r>
    </w:p>
    <w:p w:rsidR="0074604C" w:rsidRPr="0074604C" w:rsidRDefault="0074604C" w:rsidP="0074604C">
      <w:pPr>
        <w:spacing w:after="0" w:line="259" w:lineRule="auto"/>
        <w:ind w:right="5"/>
        <w:jc w:val="center"/>
        <w:rPr>
          <w:rFonts w:ascii="Times New Roman" w:hAnsi="Times New Roman"/>
        </w:rPr>
      </w:pPr>
    </w:p>
    <w:tbl>
      <w:tblPr>
        <w:tblStyle w:val="TableGrid"/>
        <w:tblW w:w="14470" w:type="dxa"/>
        <w:tblInd w:w="-108" w:type="dxa"/>
        <w:tblCellMar>
          <w:top w:w="7" w:type="dxa"/>
          <w:left w:w="106" w:type="dxa"/>
          <w:right w:w="55" w:type="dxa"/>
        </w:tblCellMar>
        <w:tblLook w:val="04A0"/>
      </w:tblPr>
      <w:tblGrid>
        <w:gridCol w:w="4334"/>
        <w:gridCol w:w="6790"/>
        <w:gridCol w:w="1754"/>
        <w:gridCol w:w="1592"/>
      </w:tblGrid>
      <w:tr w:rsidR="0074604C" w:rsidRPr="0074604C" w:rsidTr="00F80049">
        <w:trPr>
          <w:trHeight w:val="278"/>
        </w:trPr>
        <w:tc>
          <w:tcPr>
            <w:tcW w:w="433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1"/>
              <w:jc w:val="center"/>
              <w:rPr>
                <w:rFonts w:ascii="Times New Roman" w:hAnsi="Times New Roman" w:cs="Times New Roman"/>
              </w:rPr>
            </w:pPr>
            <w:r w:rsidRPr="0074604C">
              <w:rPr>
                <w:rFonts w:ascii="Times New Roman" w:hAnsi="Times New Roman" w:cs="Times New Roman"/>
                <w:b/>
              </w:rPr>
              <w:t xml:space="preserve">Направления </w:t>
            </w:r>
          </w:p>
        </w:tc>
        <w:tc>
          <w:tcPr>
            <w:tcW w:w="67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5"/>
              <w:jc w:val="center"/>
              <w:rPr>
                <w:rFonts w:ascii="Times New Roman" w:hAnsi="Times New Roman" w:cs="Times New Roman"/>
              </w:rPr>
            </w:pPr>
            <w:r w:rsidRPr="0074604C">
              <w:rPr>
                <w:rFonts w:ascii="Times New Roman" w:hAnsi="Times New Roman" w:cs="Times New Roman"/>
                <w:b/>
              </w:rPr>
              <w:t xml:space="preserve">Формы организации </w:t>
            </w:r>
          </w:p>
        </w:tc>
        <w:tc>
          <w:tcPr>
            <w:tcW w:w="175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46"/>
              <w:rPr>
                <w:rFonts w:ascii="Times New Roman" w:hAnsi="Times New Roman" w:cs="Times New Roman"/>
              </w:rPr>
            </w:pPr>
            <w:r w:rsidRPr="0074604C">
              <w:rPr>
                <w:rFonts w:ascii="Times New Roman" w:hAnsi="Times New Roman" w:cs="Times New Roman"/>
                <w:b/>
              </w:rPr>
              <w:t xml:space="preserve">10 класс </w:t>
            </w:r>
          </w:p>
        </w:tc>
        <w:tc>
          <w:tcPr>
            <w:tcW w:w="1592"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2"/>
              <w:rPr>
                <w:rFonts w:ascii="Times New Roman" w:hAnsi="Times New Roman" w:cs="Times New Roman"/>
              </w:rPr>
            </w:pPr>
            <w:r w:rsidRPr="0074604C">
              <w:rPr>
                <w:rFonts w:ascii="Times New Roman" w:hAnsi="Times New Roman" w:cs="Times New Roman"/>
                <w:b/>
              </w:rPr>
              <w:t xml:space="preserve">11класс </w:t>
            </w:r>
          </w:p>
        </w:tc>
      </w:tr>
      <w:tr w:rsidR="0074604C" w:rsidRPr="0074604C" w:rsidTr="00F80049">
        <w:trPr>
          <w:trHeight w:val="547"/>
        </w:trPr>
        <w:tc>
          <w:tcPr>
            <w:tcW w:w="4334" w:type="dxa"/>
            <w:vMerge w:val="restart"/>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rPr>
              <w:t>Духовно-нравственное</w:t>
            </w:r>
          </w:p>
        </w:tc>
        <w:tc>
          <w:tcPr>
            <w:tcW w:w="67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 Традиции еврейского народа</w:t>
            </w:r>
          </w:p>
        </w:tc>
        <w:tc>
          <w:tcPr>
            <w:tcW w:w="175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3"/>
              <w:jc w:val="center"/>
              <w:rPr>
                <w:rFonts w:ascii="Times New Roman" w:hAnsi="Times New Roman" w:cs="Times New Roman"/>
              </w:rPr>
            </w:pPr>
            <w:r w:rsidRPr="0074604C">
              <w:rPr>
                <w:rFonts w:ascii="Times New Roman" w:hAnsi="Times New Roman" w:cs="Times New Roman"/>
              </w:rPr>
              <w:t xml:space="preserve">1 </w:t>
            </w:r>
          </w:p>
        </w:tc>
        <w:tc>
          <w:tcPr>
            <w:tcW w:w="1592"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1"/>
              <w:jc w:val="center"/>
              <w:rPr>
                <w:rFonts w:ascii="Times New Roman" w:hAnsi="Times New Roman" w:cs="Times New Roman"/>
              </w:rPr>
            </w:pPr>
            <w:r w:rsidRPr="0074604C">
              <w:rPr>
                <w:rFonts w:ascii="Times New Roman" w:hAnsi="Times New Roman" w:cs="Times New Roman"/>
              </w:rPr>
              <w:t>1</w:t>
            </w:r>
          </w:p>
        </w:tc>
      </w:tr>
      <w:tr w:rsidR="0074604C" w:rsidRPr="0074604C" w:rsidTr="00F80049">
        <w:trPr>
          <w:trHeight w:val="280"/>
        </w:trPr>
        <w:tc>
          <w:tcPr>
            <w:tcW w:w="0" w:type="auto"/>
            <w:vMerge/>
            <w:tcBorders>
              <w:top w:val="nil"/>
              <w:left w:val="single" w:sz="4" w:space="0" w:color="000000"/>
              <w:bottom w:val="nil"/>
              <w:right w:val="single" w:sz="4" w:space="0" w:color="000000"/>
            </w:tcBorders>
          </w:tcPr>
          <w:p w:rsidR="0074604C" w:rsidRPr="0074604C" w:rsidRDefault="0074604C" w:rsidP="00F80049">
            <w:pPr>
              <w:spacing w:after="160" w:line="259" w:lineRule="auto"/>
              <w:rPr>
                <w:rFonts w:ascii="Times New Roman" w:hAnsi="Times New Roman" w:cs="Times New Roman"/>
              </w:rPr>
            </w:pPr>
          </w:p>
        </w:tc>
        <w:tc>
          <w:tcPr>
            <w:tcW w:w="67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3"/>
              <w:jc w:val="center"/>
              <w:rPr>
                <w:rFonts w:ascii="Times New Roman" w:hAnsi="Times New Roman" w:cs="Times New Roman"/>
              </w:rPr>
            </w:pPr>
          </w:p>
        </w:tc>
        <w:tc>
          <w:tcPr>
            <w:tcW w:w="1592"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4"/>
              <w:jc w:val="center"/>
              <w:rPr>
                <w:rFonts w:ascii="Times New Roman" w:hAnsi="Times New Roman" w:cs="Times New Roman"/>
              </w:rPr>
            </w:pPr>
          </w:p>
        </w:tc>
      </w:tr>
      <w:tr w:rsidR="0074604C" w:rsidRPr="0074604C" w:rsidTr="00F80049">
        <w:trPr>
          <w:trHeight w:val="547"/>
        </w:trPr>
        <w:tc>
          <w:tcPr>
            <w:tcW w:w="0" w:type="auto"/>
            <w:vMerge/>
            <w:tcBorders>
              <w:top w:val="nil"/>
              <w:left w:val="single" w:sz="4" w:space="0" w:color="000000"/>
              <w:bottom w:val="single" w:sz="4" w:space="0" w:color="000000"/>
              <w:right w:val="single" w:sz="4" w:space="0" w:color="000000"/>
            </w:tcBorders>
          </w:tcPr>
          <w:p w:rsidR="0074604C" w:rsidRPr="0074604C" w:rsidRDefault="0074604C" w:rsidP="00F80049">
            <w:pPr>
              <w:spacing w:after="160" w:line="259" w:lineRule="auto"/>
              <w:rPr>
                <w:rFonts w:ascii="Times New Roman" w:hAnsi="Times New Roman" w:cs="Times New Roman"/>
              </w:rPr>
            </w:pPr>
          </w:p>
        </w:tc>
        <w:tc>
          <w:tcPr>
            <w:tcW w:w="67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p>
        </w:tc>
        <w:tc>
          <w:tcPr>
            <w:tcW w:w="175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jc w:val="center"/>
              <w:rPr>
                <w:rFonts w:ascii="Times New Roman" w:hAnsi="Times New Roman" w:cs="Times New Roman"/>
              </w:rPr>
            </w:pPr>
          </w:p>
        </w:tc>
        <w:tc>
          <w:tcPr>
            <w:tcW w:w="1592"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4"/>
              <w:jc w:val="center"/>
              <w:rPr>
                <w:rFonts w:ascii="Times New Roman" w:hAnsi="Times New Roman" w:cs="Times New Roman"/>
              </w:rPr>
            </w:pPr>
          </w:p>
        </w:tc>
      </w:tr>
      <w:tr w:rsidR="0074604C" w:rsidRPr="0074604C" w:rsidTr="00F80049">
        <w:trPr>
          <w:trHeight w:val="278"/>
        </w:trPr>
        <w:tc>
          <w:tcPr>
            <w:tcW w:w="433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r w:rsidRPr="0074604C">
              <w:rPr>
                <w:rFonts w:ascii="Times New Roman" w:hAnsi="Times New Roman" w:cs="Times New Roman"/>
              </w:rPr>
              <w:t xml:space="preserve">Социальное </w:t>
            </w:r>
          </w:p>
        </w:tc>
        <w:tc>
          <w:tcPr>
            <w:tcW w:w="67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rPr>
              <w:t xml:space="preserve">Профориентация </w:t>
            </w:r>
          </w:p>
        </w:tc>
        <w:tc>
          <w:tcPr>
            <w:tcW w:w="175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3"/>
              <w:jc w:val="center"/>
              <w:rPr>
                <w:rFonts w:ascii="Times New Roman" w:hAnsi="Times New Roman" w:cs="Times New Roman"/>
              </w:rPr>
            </w:pPr>
            <w:r w:rsidRPr="0074604C">
              <w:rPr>
                <w:rFonts w:ascii="Times New Roman" w:hAnsi="Times New Roman" w:cs="Times New Roman"/>
              </w:rPr>
              <w:t>1</w:t>
            </w:r>
          </w:p>
        </w:tc>
        <w:tc>
          <w:tcPr>
            <w:tcW w:w="1592"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4"/>
              <w:jc w:val="center"/>
              <w:rPr>
                <w:rFonts w:ascii="Times New Roman" w:hAnsi="Times New Roman" w:cs="Times New Roman"/>
              </w:rPr>
            </w:pPr>
            <w:r w:rsidRPr="0074604C">
              <w:rPr>
                <w:rFonts w:ascii="Times New Roman" w:hAnsi="Times New Roman" w:cs="Times New Roman"/>
              </w:rPr>
              <w:t>1</w:t>
            </w:r>
          </w:p>
        </w:tc>
      </w:tr>
      <w:tr w:rsidR="0074604C" w:rsidRPr="0074604C" w:rsidTr="00F80049">
        <w:trPr>
          <w:trHeight w:val="280"/>
        </w:trPr>
        <w:tc>
          <w:tcPr>
            <w:tcW w:w="433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left="2"/>
              <w:rPr>
                <w:rFonts w:ascii="Times New Roman" w:hAnsi="Times New Roman" w:cs="Times New Roman"/>
              </w:rPr>
            </w:pPr>
          </w:p>
        </w:tc>
        <w:tc>
          <w:tcPr>
            <w:tcW w:w="6790"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rPr>
                <w:rFonts w:ascii="Times New Roman" w:hAnsi="Times New Roman" w:cs="Times New Roman"/>
              </w:rPr>
            </w:pPr>
            <w:r w:rsidRPr="0074604C">
              <w:rPr>
                <w:rFonts w:ascii="Times New Roman" w:hAnsi="Times New Roman" w:cs="Times New Roman"/>
                <w:b/>
              </w:rPr>
              <w:t xml:space="preserve">Всего </w:t>
            </w:r>
          </w:p>
        </w:tc>
        <w:tc>
          <w:tcPr>
            <w:tcW w:w="1754"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3"/>
              <w:jc w:val="center"/>
              <w:rPr>
                <w:rFonts w:ascii="Times New Roman" w:hAnsi="Times New Roman" w:cs="Times New Roman"/>
              </w:rPr>
            </w:pPr>
          </w:p>
        </w:tc>
        <w:tc>
          <w:tcPr>
            <w:tcW w:w="1592" w:type="dxa"/>
            <w:tcBorders>
              <w:top w:val="single" w:sz="4" w:space="0" w:color="000000"/>
              <w:left w:val="single" w:sz="4" w:space="0" w:color="000000"/>
              <w:bottom w:val="single" w:sz="4" w:space="0" w:color="000000"/>
              <w:right w:val="single" w:sz="4" w:space="0" w:color="000000"/>
            </w:tcBorders>
          </w:tcPr>
          <w:p w:rsidR="0074604C" w:rsidRPr="0074604C" w:rsidRDefault="0074604C" w:rsidP="00F80049">
            <w:pPr>
              <w:spacing w:after="0" w:line="259" w:lineRule="auto"/>
              <w:ind w:right="54"/>
              <w:jc w:val="center"/>
              <w:rPr>
                <w:rFonts w:ascii="Times New Roman" w:hAnsi="Times New Roman" w:cs="Times New Roman"/>
              </w:rPr>
            </w:pPr>
          </w:p>
        </w:tc>
      </w:tr>
    </w:tbl>
    <w:p w:rsidR="0074604C" w:rsidRDefault="0074604C" w:rsidP="0074604C">
      <w:pPr>
        <w:spacing w:after="0" w:line="259" w:lineRule="auto"/>
        <w:ind w:right="5"/>
        <w:jc w:val="center"/>
      </w:pPr>
    </w:p>
    <w:p w:rsidR="003E5F56" w:rsidRDefault="003E5F56" w:rsidP="00E83A6E">
      <w:pPr>
        <w:pStyle w:val="af"/>
        <w:shd w:val="clear" w:color="auto" w:fill="FFFFFF" w:themeFill="background1"/>
        <w:spacing w:before="0" w:beforeAutospacing="0" w:after="0" w:afterAutospacing="0"/>
        <w:jc w:val="center"/>
        <w:rPr>
          <w:b/>
          <w:bCs/>
          <w:color w:val="22272F"/>
        </w:rPr>
      </w:pPr>
    </w:p>
    <w:p w:rsidR="00132C2A" w:rsidRPr="00132C2A" w:rsidRDefault="00132C2A" w:rsidP="00E83A6E">
      <w:pPr>
        <w:spacing w:after="0"/>
        <w:rPr>
          <w:rFonts w:ascii="Times New Roman" w:hAnsi="Times New Roman"/>
          <w:sz w:val="24"/>
          <w:szCs w:val="24"/>
        </w:rPr>
      </w:pPr>
    </w:p>
    <w:p w:rsidR="00132C2A" w:rsidRPr="00132C2A" w:rsidRDefault="00132C2A" w:rsidP="00132C2A">
      <w:pPr>
        <w:rPr>
          <w:rFonts w:ascii="Times New Roman" w:hAnsi="Times New Roman"/>
          <w:sz w:val="24"/>
          <w:szCs w:val="24"/>
        </w:rPr>
      </w:pPr>
    </w:p>
    <w:p w:rsidR="00132C2A" w:rsidRPr="00132C2A" w:rsidRDefault="00132C2A" w:rsidP="00132C2A">
      <w:pPr>
        <w:rPr>
          <w:rFonts w:ascii="Times New Roman" w:hAnsi="Times New Roman"/>
          <w:sz w:val="24"/>
          <w:szCs w:val="24"/>
        </w:rPr>
      </w:pPr>
    </w:p>
    <w:p w:rsidR="00132C2A" w:rsidRPr="00132C2A" w:rsidRDefault="00132C2A" w:rsidP="00132C2A">
      <w:pPr>
        <w:rPr>
          <w:rFonts w:ascii="Times New Roman" w:hAnsi="Times New Roman"/>
          <w:sz w:val="24"/>
          <w:szCs w:val="24"/>
        </w:rPr>
      </w:pPr>
    </w:p>
    <w:p w:rsidR="00E83A6E" w:rsidRDefault="00E83A6E" w:rsidP="00132C2A">
      <w:pPr>
        <w:rPr>
          <w:rFonts w:ascii="Times New Roman" w:hAnsi="Times New Roman"/>
          <w:sz w:val="24"/>
          <w:szCs w:val="24"/>
        </w:rPr>
      </w:pPr>
    </w:p>
    <w:p w:rsidR="00132C2A" w:rsidRPr="00132C2A" w:rsidRDefault="00132C2A" w:rsidP="0024187F">
      <w:pPr>
        <w:spacing w:after="0"/>
        <w:rPr>
          <w:rFonts w:ascii="Times New Roman" w:hAnsi="Times New Roman"/>
          <w:b/>
          <w:sz w:val="24"/>
          <w:szCs w:val="24"/>
        </w:rPr>
      </w:pPr>
      <w:r w:rsidRPr="00132C2A">
        <w:rPr>
          <w:rFonts w:ascii="Times New Roman" w:hAnsi="Times New Roman"/>
          <w:b/>
          <w:sz w:val="24"/>
          <w:szCs w:val="24"/>
        </w:rPr>
        <w:t xml:space="preserve"> Индивидуальный учебный план ФК ОСО  на 2019-2021учебный год</w:t>
      </w:r>
      <w:r w:rsidR="0024187F">
        <w:rPr>
          <w:rFonts w:ascii="Times New Roman" w:hAnsi="Times New Roman"/>
          <w:b/>
          <w:sz w:val="24"/>
          <w:szCs w:val="24"/>
        </w:rPr>
        <w:t xml:space="preserve">    </w:t>
      </w:r>
      <w:r w:rsidRPr="00132C2A">
        <w:rPr>
          <w:rFonts w:ascii="Times New Roman" w:hAnsi="Times New Roman"/>
          <w:b/>
          <w:sz w:val="24"/>
          <w:szCs w:val="24"/>
        </w:rPr>
        <w:t>Харина Илана</w:t>
      </w:r>
    </w:p>
    <w:p w:rsidR="00132C2A" w:rsidRPr="00132C2A" w:rsidRDefault="00132C2A" w:rsidP="0024187F">
      <w:pPr>
        <w:spacing w:after="0"/>
        <w:jc w:val="center"/>
        <w:rPr>
          <w:rFonts w:ascii="Times New Roman" w:hAnsi="Times New Roman"/>
          <w:b/>
          <w:sz w:val="24"/>
          <w:szCs w:val="24"/>
        </w:rPr>
      </w:pPr>
    </w:p>
    <w:tbl>
      <w:tblPr>
        <w:tblpPr w:leftFromText="180" w:rightFromText="180" w:vertAnchor="text" w:horzAnchor="margin" w:tblpY="-57"/>
        <w:tblOverlap w:val="never"/>
        <w:tblW w:w="1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5026"/>
        <w:gridCol w:w="2552"/>
        <w:gridCol w:w="2528"/>
        <w:gridCol w:w="2528"/>
      </w:tblGrid>
      <w:tr w:rsidR="00132C2A" w:rsidRPr="00132C2A" w:rsidTr="005F4E8C">
        <w:trPr>
          <w:gridAfter w:val="1"/>
          <w:wAfter w:w="2528" w:type="dxa"/>
          <w:trHeight w:val="544"/>
        </w:trPr>
        <w:tc>
          <w:tcPr>
            <w:tcW w:w="4154" w:type="dxa"/>
          </w:tcPr>
          <w:p w:rsidR="00132C2A" w:rsidRPr="00132C2A" w:rsidRDefault="00132C2A" w:rsidP="0024187F">
            <w:pPr>
              <w:spacing w:after="0" w:line="192" w:lineRule="auto"/>
              <w:jc w:val="center"/>
              <w:rPr>
                <w:rFonts w:ascii="Times New Roman" w:hAnsi="Times New Roman"/>
                <w:sz w:val="24"/>
                <w:szCs w:val="24"/>
              </w:rPr>
            </w:pPr>
          </w:p>
          <w:p w:rsidR="00132C2A" w:rsidRPr="00132C2A" w:rsidRDefault="00132C2A" w:rsidP="0024187F">
            <w:pPr>
              <w:spacing w:after="0" w:line="192" w:lineRule="auto"/>
              <w:jc w:val="center"/>
              <w:rPr>
                <w:rFonts w:ascii="Times New Roman" w:hAnsi="Times New Roman"/>
                <w:b/>
                <w:sz w:val="24"/>
                <w:szCs w:val="24"/>
              </w:rPr>
            </w:pPr>
            <w:r w:rsidRPr="00132C2A">
              <w:rPr>
                <w:rFonts w:ascii="Times New Roman" w:hAnsi="Times New Roman"/>
                <w:sz w:val="24"/>
                <w:szCs w:val="24"/>
              </w:rPr>
              <w:t>Предметные области</w:t>
            </w:r>
          </w:p>
        </w:tc>
        <w:tc>
          <w:tcPr>
            <w:tcW w:w="5026" w:type="dxa"/>
          </w:tcPr>
          <w:p w:rsidR="00132C2A" w:rsidRPr="00132C2A" w:rsidRDefault="00132C2A" w:rsidP="0024187F">
            <w:pPr>
              <w:spacing w:after="0" w:line="192" w:lineRule="auto"/>
              <w:jc w:val="center"/>
              <w:rPr>
                <w:rFonts w:ascii="Times New Roman" w:hAnsi="Times New Roman"/>
                <w:sz w:val="24"/>
                <w:szCs w:val="24"/>
              </w:rPr>
            </w:pPr>
          </w:p>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Учебные предметы</w:t>
            </w:r>
          </w:p>
        </w:tc>
        <w:tc>
          <w:tcPr>
            <w:tcW w:w="2552" w:type="dxa"/>
            <w:vAlign w:val="center"/>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10 класс</w:t>
            </w:r>
          </w:p>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2019-2020</w:t>
            </w:r>
          </w:p>
        </w:tc>
        <w:tc>
          <w:tcPr>
            <w:tcW w:w="2528" w:type="dxa"/>
            <w:vAlign w:val="center"/>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lang w:val="en-US"/>
              </w:rPr>
              <w:t>11</w:t>
            </w:r>
            <w:r w:rsidRPr="00132C2A">
              <w:rPr>
                <w:rFonts w:ascii="Times New Roman" w:hAnsi="Times New Roman"/>
                <w:sz w:val="24"/>
                <w:szCs w:val="24"/>
              </w:rPr>
              <w:t xml:space="preserve"> класс</w:t>
            </w:r>
          </w:p>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2020-2021</w:t>
            </w:r>
          </w:p>
        </w:tc>
      </w:tr>
      <w:tr w:rsidR="00132C2A" w:rsidRPr="00132C2A" w:rsidTr="005F4E8C">
        <w:trPr>
          <w:gridAfter w:val="1"/>
          <w:wAfter w:w="2528" w:type="dxa"/>
          <w:cantSplit/>
          <w:trHeight w:val="101"/>
        </w:trPr>
        <w:tc>
          <w:tcPr>
            <w:tcW w:w="14260" w:type="dxa"/>
            <w:gridSpan w:val="4"/>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 xml:space="preserve">                                                                               Федеральный компонент</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192" w:lineRule="auto"/>
              <w:rPr>
                <w:rFonts w:ascii="Times New Roman" w:hAnsi="Times New Roman"/>
                <w:b/>
                <w:sz w:val="24"/>
                <w:szCs w:val="24"/>
              </w:rPr>
            </w:pPr>
            <w:r w:rsidRPr="00132C2A">
              <w:rPr>
                <w:rFonts w:ascii="Times New Roman" w:hAnsi="Times New Roman"/>
                <w:sz w:val="24"/>
                <w:szCs w:val="24"/>
              </w:rPr>
              <w:t xml:space="preserve">    </w:t>
            </w:r>
            <w:r w:rsidRPr="00132C2A">
              <w:rPr>
                <w:rFonts w:ascii="Times New Roman" w:hAnsi="Times New Roman"/>
                <w:b/>
                <w:i/>
                <w:sz w:val="24"/>
                <w:szCs w:val="24"/>
              </w:rPr>
              <w:t xml:space="preserve">Базовые </w:t>
            </w:r>
            <w:r w:rsidRPr="00132C2A">
              <w:rPr>
                <w:rFonts w:ascii="Times New Roman" w:hAnsi="Times New Roman"/>
                <w:b/>
                <w:sz w:val="24"/>
                <w:szCs w:val="24"/>
              </w:rPr>
              <w:t>учебные предметы</w:t>
            </w:r>
          </w:p>
        </w:tc>
        <w:tc>
          <w:tcPr>
            <w:tcW w:w="5080" w:type="dxa"/>
            <w:gridSpan w:val="2"/>
            <w:vAlign w:val="center"/>
          </w:tcPr>
          <w:p w:rsidR="00132C2A" w:rsidRPr="00132C2A" w:rsidRDefault="00132C2A" w:rsidP="0024187F">
            <w:pPr>
              <w:spacing w:after="0" w:line="192" w:lineRule="auto"/>
              <w:jc w:val="center"/>
              <w:rPr>
                <w:rFonts w:ascii="Times New Roman" w:hAnsi="Times New Roman"/>
                <w:sz w:val="24"/>
                <w:szCs w:val="24"/>
              </w:rPr>
            </w:pPr>
          </w:p>
        </w:tc>
      </w:tr>
      <w:tr w:rsidR="00132C2A" w:rsidRPr="00132C2A" w:rsidTr="005F4E8C">
        <w:trPr>
          <w:gridAfter w:val="1"/>
          <w:wAfter w:w="2528" w:type="dxa"/>
          <w:cantSplit/>
          <w:trHeight w:val="101"/>
        </w:trPr>
        <w:tc>
          <w:tcPr>
            <w:tcW w:w="4154" w:type="dxa"/>
            <w:vMerge w:val="restart"/>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 xml:space="preserve">Филология </w:t>
            </w: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Русский язык</w:t>
            </w:r>
          </w:p>
        </w:tc>
        <w:tc>
          <w:tcPr>
            <w:tcW w:w="2552" w:type="dxa"/>
            <w:vAlign w:val="center"/>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c>
          <w:tcPr>
            <w:tcW w:w="2528" w:type="dxa"/>
            <w:vAlign w:val="center"/>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vMerge/>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 xml:space="preserve">Литература </w:t>
            </w:r>
          </w:p>
        </w:tc>
        <w:tc>
          <w:tcPr>
            <w:tcW w:w="2552" w:type="dxa"/>
            <w:vAlign w:val="center"/>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3</w:t>
            </w:r>
          </w:p>
        </w:tc>
        <w:tc>
          <w:tcPr>
            <w:tcW w:w="2528" w:type="dxa"/>
            <w:vAlign w:val="center"/>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51"/>
        </w:trPr>
        <w:tc>
          <w:tcPr>
            <w:tcW w:w="4154" w:type="dxa"/>
            <w:vMerge/>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Иностранный язык (английский язык)</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 xml:space="preserve">Обществознание  </w:t>
            </w: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 xml:space="preserve">История  </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2</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2</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Математика и информатика</w:t>
            </w: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Информатика и ИКТ</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rPr>
                <w:rFonts w:ascii="Times New Roman" w:hAnsi="Times New Roman"/>
                <w:sz w:val="24"/>
                <w:szCs w:val="24"/>
              </w:rPr>
            </w:pPr>
            <w:r w:rsidRPr="00132C2A">
              <w:rPr>
                <w:rFonts w:ascii="Times New Roman" w:hAnsi="Times New Roman"/>
                <w:sz w:val="24"/>
                <w:szCs w:val="24"/>
              </w:rPr>
              <w:t>Физическая культура</w:t>
            </w:r>
          </w:p>
        </w:tc>
        <w:tc>
          <w:tcPr>
            <w:tcW w:w="5026" w:type="dxa"/>
          </w:tcPr>
          <w:p w:rsidR="00132C2A" w:rsidRPr="00132C2A" w:rsidRDefault="00132C2A" w:rsidP="0024187F">
            <w:pPr>
              <w:spacing w:after="0"/>
              <w:rPr>
                <w:rFonts w:ascii="Times New Roman" w:hAnsi="Times New Roman"/>
                <w:sz w:val="24"/>
                <w:szCs w:val="24"/>
              </w:rPr>
            </w:pPr>
            <w:r w:rsidRPr="00132C2A">
              <w:rPr>
                <w:rFonts w:ascii="Times New Roman" w:hAnsi="Times New Roman"/>
                <w:sz w:val="24"/>
                <w:szCs w:val="24"/>
              </w:rPr>
              <w:t>Физическая культура</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ОБЖ</w:t>
            </w:r>
          </w:p>
        </w:tc>
        <w:tc>
          <w:tcPr>
            <w:tcW w:w="5026" w:type="dxa"/>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ОБЖ</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Естествознание</w:t>
            </w: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 xml:space="preserve">Биология </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 xml:space="preserve">Химия </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 xml:space="preserve">География </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Физика</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2</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2</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b/>
                <w:i/>
                <w:sz w:val="24"/>
                <w:szCs w:val="24"/>
              </w:rPr>
              <w:t xml:space="preserve">Учебные </w:t>
            </w:r>
            <w:r w:rsidRPr="00132C2A">
              <w:rPr>
                <w:rFonts w:ascii="Times New Roman" w:hAnsi="Times New Roman"/>
                <w:b/>
                <w:sz w:val="24"/>
                <w:szCs w:val="24"/>
              </w:rPr>
              <w:t>предметы по выбору</w:t>
            </w:r>
          </w:p>
        </w:tc>
        <w:tc>
          <w:tcPr>
            <w:tcW w:w="2552" w:type="dxa"/>
          </w:tcPr>
          <w:p w:rsidR="00132C2A" w:rsidRPr="00132C2A" w:rsidRDefault="00132C2A" w:rsidP="0024187F">
            <w:pPr>
              <w:spacing w:after="0" w:line="192" w:lineRule="auto"/>
              <w:jc w:val="center"/>
              <w:rPr>
                <w:rFonts w:ascii="Times New Roman" w:hAnsi="Times New Roman"/>
                <w:sz w:val="24"/>
                <w:szCs w:val="24"/>
              </w:rPr>
            </w:pPr>
          </w:p>
        </w:tc>
        <w:tc>
          <w:tcPr>
            <w:tcW w:w="2528" w:type="dxa"/>
          </w:tcPr>
          <w:p w:rsidR="00132C2A" w:rsidRPr="00132C2A" w:rsidRDefault="00132C2A" w:rsidP="0024187F">
            <w:pPr>
              <w:spacing w:after="0" w:line="192" w:lineRule="auto"/>
              <w:jc w:val="center"/>
              <w:rPr>
                <w:rFonts w:ascii="Times New Roman" w:hAnsi="Times New Roman"/>
                <w:sz w:val="24"/>
                <w:szCs w:val="24"/>
              </w:rPr>
            </w:pP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Математика и информатика</w:t>
            </w:r>
          </w:p>
        </w:tc>
        <w:tc>
          <w:tcPr>
            <w:tcW w:w="5026" w:type="dxa"/>
          </w:tcPr>
          <w:p w:rsidR="00132C2A" w:rsidRPr="00132C2A" w:rsidRDefault="00132C2A" w:rsidP="0024187F">
            <w:pPr>
              <w:spacing w:after="0" w:line="192" w:lineRule="auto"/>
              <w:rPr>
                <w:rFonts w:ascii="Times New Roman" w:hAnsi="Times New Roman"/>
                <w:b/>
                <w:i/>
                <w:sz w:val="24"/>
                <w:szCs w:val="24"/>
              </w:rPr>
            </w:pPr>
            <w:r w:rsidRPr="00132C2A">
              <w:rPr>
                <w:rFonts w:ascii="Times New Roman" w:hAnsi="Times New Roman"/>
                <w:sz w:val="24"/>
                <w:szCs w:val="24"/>
              </w:rPr>
              <w:t>Алгебра и начала анализа</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4</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4</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Геометрия</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trHeight w:val="299"/>
        </w:trPr>
        <w:tc>
          <w:tcPr>
            <w:tcW w:w="4154" w:type="dxa"/>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 xml:space="preserve">Обществознание  </w:t>
            </w:r>
          </w:p>
        </w:tc>
        <w:tc>
          <w:tcPr>
            <w:tcW w:w="5026" w:type="dxa"/>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Обществознание</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2</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2</w:t>
            </w:r>
          </w:p>
        </w:tc>
        <w:tc>
          <w:tcPr>
            <w:tcW w:w="2528" w:type="dxa"/>
            <w:vMerge w:val="restart"/>
            <w:tcBorders>
              <w:top w:val="nil"/>
            </w:tcBorders>
          </w:tcPr>
          <w:p w:rsidR="00132C2A" w:rsidRPr="00132C2A" w:rsidRDefault="00132C2A" w:rsidP="0024187F">
            <w:pPr>
              <w:spacing w:after="0" w:line="192" w:lineRule="auto"/>
              <w:jc w:val="center"/>
              <w:rPr>
                <w:rFonts w:ascii="Times New Roman" w:hAnsi="Times New Roman"/>
                <w:sz w:val="24"/>
                <w:szCs w:val="24"/>
              </w:rPr>
            </w:pPr>
          </w:p>
        </w:tc>
      </w:tr>
      <w:tr w:rsidR="00132C2A" w:rsidRPr="00132C2A" w:rsidTr="005F4E8C">
        <w:trPr>
          <w:trHeight w:val="299"/>
        </w:trPr>
        <w:tc>
          <w:tcPr>
            <w:tcW w:w="4154" w:type="dxa"/>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Экономика</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c>
          <w:tcPr>
            <w:tcW w:w="2528" w:type="dxa"/>
            <w:vMerge/>
          </w:tcPr>
          <w:p w:rsidR="00132C2A" w:rsidRPr="00132C2A" w:rsidRDefault="00132C2A" w:rsidP="0024187F">
            <w:pPr>
              <w:spacing w:after="0" w:line="192" w:lineRule="auto"/>
              <w:jc w:val="center"/>
              <w:rPr>
                <w:rFonts w:ascii="Times New Roman" w:hAnsi="Times New Roman"/>
                <w:sz w:val="24"/>
                <w:szCs w:val="24"/>
              </w:rPr>
            </w:pPr>
          </w:p>
        </w:tc>
      </w:tr>
      <w:tr w:rsidR="00132C2A" w:rsidRPr="00132C2A" w:rsidTr="005F4E8C">
        <w:trPr>
          <w:trHeight w:val="299"/>
        </w:trPr>
        <w:tc>
          <w:tcPr>
            <w:tcW w:w="4154" w:type="dxa"/>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Право</w:t>
            </w:r>
          </w:p>
        </w:tc>
        <w:tc>
          <w:tcPr>
            <w:tcW w:w="2552"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c>
          <w:tcPr>
            <w:tcW w:w="2528" w:type="dxa"/>
            <w:vMerge/>
          </w:tcPr>
          <w:p w:rsidR="00132C2A" w:rsidRPr="00132C2A" w:rsidRDefault="00132C2A" w:rsidP="0024187F">
            <w:pPr>
              <w:spacing w:after="0" w:line="192" w:lineRule="auto"/>
              <w:jc w:val="center"/>
              <w:rPr>
                <w:rFonts w:ascii="Times New Roman" w:hAnsi="Times New Roman"/>
                <w:sz w:val="24"/>
                <w:szCs w:val="24"/>
              </w:rPr>
            </w:pPr>
          </w:p>
        </w:tc>
      </w:tr>
      <w:tr w:rsidR="00132C2A" w:rsidRPr="00132C2A" w:rsidTr="005F4E8C">
        <w:trPr>
          <w:gridAfter w:val="1"/>
          <w:wAfter w:w="2528" w:type="dxa"/>
          <w:cantSplit/>
          <w:trHeight w:val="151"/>
        </w:trPr>
        <w:tc>
          <w:tcPr>
            <w:tcW w:w="4154" w:type="dxa"/>
          </w:tcPr>
          <w:p w:rsidR="00132C2A" w:rsidRPr="00132C2A" w:rsidRDefault="00132C2A" w:rsidP="0024187F">
            <w:pPr>
              <w:spacing w:after="0" w:line="216" w:lineRule="auto"/>
              <w:rPr>
                <w:rFonts w:ascii="Times New Roman" w:hAnsi="Times New Roman"/>
                <w:sz w:val="24"/>
                <w:szCs w:val="24"/>
              </w:rPr>
            </w:pPr>
          </w:p>
        </w:tc>
        <w:tc>
          <w:tcPr>
            <w:tcW w:w="5026" w:type="dxa"/>
          </w:tcPr>
          <w:p w:rsidR="00132C2A" w:rsidRPr="00132C2A" w:rsidRDefault="00132C2A" w:rsidP="0024187F">
            <w:pPr>
              <w:spacing w:after="0" w:line="192" w:lineRule="auto"/>
              <w:rPr>
                <w:rFonts w:ascii="Times New Roman" w:hAnsi="Times New Roman"/>
                <w:b/>
                <w:i/>
                <w:sz w:val="24"/>
                <w:szCs w:val="24"/>
              </w:rPr>
            </w:pPr>
            <w:r w:rsidRPr="00132C2A">
              <w:rPr>
                <w:rFonts w:ascii="Times New Roman" w:hAnsi="Times New Roman"/>
                <w:b/>
                <w:i/>
                <w:sz w:val="24"/>
                <w:szCs w:val="24"/>
              </w:rPr>
              <w:t>Часть, формируется участниками</w:t>
            </w:r>
          </w:p>
          <w:p w:rsidR="00132C2A" w:rsidRPr="00132C2A" w:rsidRDefault="00132C2A" w:rsidP="0024187F">
            <w:pPr>
              <w:spacing w:after="0" w:line="192" w:lineRule="auto"/>
              <w:rPr>
                <w:rFonts w:ascii="Times New Roman" w:hAnsi="Times New Roman"/>
                <w:b/>
                <w:i/>
                <w:sz w:val="24"/>
                <w:szCs w:val="24"/>
              </w:rPr>
            </w:pPr>
            <w:r w:rsidRPr="00132C2A">
              <w:rPr>
                <w:rFonts w:ascii="Times New Roman" w:hAnsi="Times New Roman"/>
                <w:b/>
                <w:i/>
                <w:sz w:val="24"/>
                <w:szCs w:val="24"/>
              </w:rPr>
              <w:t xml:space="preserve"> образовательного процесса</w:t>
            </w:r>
          </w:p>
          <w:p w:rsidR="00132C2A" w:rsidRPr="00132C2A" w:rsidRDefault="00132C2A" w:rsidP="0024187F">
            <w:pPr>
              <w:spacing w:after="0" w:line="216" w:lineRule="auto"/>
              <w:rPr>
                <w:rFonts w:ascii="Times New Roman" w:hAnsi="Times New Roman"/>
                <w:sz w:val="24"/>
                <w:szCs w:val="24"/>
              </w:rPr>
            </w:pPr>
          </w:p>
        </w:tc>
        <w:tc>
          <w:tcPr>
            <w:tcW w:w="2552" w:type="dxa"/>
            <w:tcBorders>
              <w:bottom w:val="single" w:sz="4" w:space="0" w:color="auto"/>
            </w:tcBorders>
          </w:tcPr>
          <w:p w:rsidR="00132C2A" w:rsidRPr="00132C2A" w:rsidRDefault="00132C2A" w:rsidP="0024187F">
            <w:pPr>
              <w:spacing w:after="0" w:line="192" w:lineRule="auto"/>
              <w:jc w:val="center"/>
              <w:rPr>
                <w:rFonts w:ascii="Times New Roman" w:hAnsi="Times New Roman"/>
                <w:sz w:val="24"/>
                <w:szCs w:val="24"/>
              </w:rPr>
            </w:pPr>
          </w:p>
        </w:tc>
        <w:tc>
          <w:tcPr>
            <w:tcW w:w="2528" w:type="dxa"/>
            <w:tcBorders>
              <w:bottom w:val="single" w:sz="4" w:space="0" w:color="auto"/>
            </w:tcBorders>
          </w:tcPr>
          <w:p w:rsidR="00132C2A" w:rsidRPr="00132C2A" w:rsidRDefault="00132C2A" w:rsidP="0024187F">
            <w:pPr>
              <w:spacing w:after="0" w:line="192" w:lineRule="auto"/>
              <w:jc w:val="center"/>
              <w:rPr>
                <w:rFonts w:ascii="Times New Roman" w:hAnsi="Times New Roman"/>
                <w:sz w:val="24"/>
                <w:szCs w:val="24"/>
              </w:rPr>
            </w:pPr>
          </w:p>
        </w:tc>
      </w:tr>
      <w:tr w:rsidR="00132C2A" w:rsidRPr="00132C2A" w:rsidTr="005F4E8C">
        <w:trPr>
          <w:gridAfter w:val="1"/>
          <w:wAfter w:w="2528" w:type="dxa"/>
          <w:trHeight w:val="282"/>
        </w:trPr>
        <w:tc>
          <w:tcPr>
            <w:tcW w:w="4154" w:type="dxa"/>
            <w:tcBorders>
              <w:top w:val="nil"/>
              <w:right w:val="nil"/>
            </w:tcBorders>
          </w:tcPr>
          <w:p w:rsidR="00132C2A" w:rsidRPr="00132C2A" w:rsidRDefault="00132C2A" w:rsidP="0024187F">
            <w:pPr>
              <w:spacing w:after="0" w:line="192" w:lineRule="auto"/>
              <w:rPr>
                <w:rFonts w:ascii="Times New Roman" w:hAnsi="Times New Roman"/>
                <w:sz w:val="24"/>
                <w:szCs w:val="24"/>
              </w:rPr>
            </w:pPr>
          </w:p>
        </w:tc>
        <w:tc>
          <w:tcPr>
            <w:tcW w:w="5026" w:type="dxa"/>
            <w:tcBorders>
              <w:top w:val="nil"/>
              <w:right w:val="nil"/>
            </w:tcBorders>
          </w:tcPr>
          <w:p w:rsidR="00132C2A" w:rsidRPr="00132C2A" w:rsidRDefault="00132C2A" w:rsidP="0024187F">
            <w:pPr>
              <w:spacing w:after="0" w:line="192" w:lineRule="auto"/>
              <w:rPr>
                <w:rFonts w:ascii="Times New Roman" w:hAnsi="Times New Roman"/>
                <w:sz w:val="24"/>
                <w:szCs w:val="24"/>
              </w:rPr>
            </w:pPr>
            <w:r w:rsidRPr="00132C2A">
              <w:rPr>
                <w:rFonts w:ascii="Times New Roman" w:hAnsi="Times New Roman"/>
                <w:sz w:val="24"/>
                <w:szCs w:val="24"/>
              </w:rPr>
              <w:t>Факультатив по традиции еврейского народа</w:t>
            </w:r>
          </w:p>
        </w:tc>
        <w:tc>
          <w:tcPr>
            <w:tcW w:w="2552" w:type="dxa"/>
            <w:tcBorders>
              <w:top w:val="nil"/>
              <w:right w:val="single" w:sz="4" w:space="0" w:color="auto"/>
            </w:tcBorders>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c>
          <w:tcPr>
            <w:tcW w:w="2528" w:type="dxa"/>
            <w:tcBorders>
              <w:top w:val="nil"/>
              <w:right w:val="single" w:sz="4" w:space="0" w:color="auto"/>
            </w:tcBorders>
          </w:tcPr>
          <w:p w:rsidR="00132C2A" w:rsidRPr="00132C2A" w:rsidRDefault="00132C2A" w:rsidP="0024187F">
            <w:pPr>
              <w:spacing w:after="0" w:line="192"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trHeight w:val="618"/>
        </w:trPr>
        <w:tc>
          <w:tcPr>
            <w:tcW w:w="9180" w:type="dxa"/>
            <w:gridSpan w:val="2"/>
          </w:tcPr>
          <w:p w:rsidR="00132C2A" w:rsidRPr="00132C2A" w:rsidRDefault="00132C2A" w:rsidP="0024187F">
            <w:pPr>
              <w:spacing w:after="0" w:line="216" w:lineRule="auto"/>
              <w:rPr>
                <w:rFonts w:ascii="Times New Roman" w:hAnsi="Times New Roman"/>
                <w:sz w:val="24"/>
                <w:szCs w:val="24"/>
              </w:rPr>
            </w:pPr>
            <w:r w:rsidRPr="00132C2A">
              <w:rPr>
                <w:rFonts w:ascii="Times New Roman" w:hAnsi="Times New Roman"/>
                <w:sz w:val="24"/>
                <w:szCs w:val="24"/>
              </w:rPr>
              <w:t>Предельно допустимая аудиторная учебная нагрузка при 5-ти дневной неделе</w:t>
            </w:r>
          </w:p>
        </w:tc>
        <w:tc>
          <w:tcPr>
            <w:tcW w:w="2552"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33</w:t>
            </w:r>
          </w:p>
        </w:tc>
        <w:tc>
          <w:tcPr>
            <w:tcW w:w="2528" w:type="dxa"/>
          </w:tcPr>
          <w:p w:rsidR="00132C2A" w:rsidRPr="00132C2A" w:rsidRDefault="00132C2A" w:rsidP="005F4E8C">
            <w:pPr>
              <w:jc w:val="center"/>
              <w:rPr>
                <w:rFonts w:ascii="Times New Roman" w:hAnsi="Times New Roman"/>
                <w:sz w:val="24"/>
                <w:szCs w:val="24"/>
              </w:rPr>
            </w:pPr>
            <w:r w:rsidRPr="00132C2A">
              <w:rPr>
                <w:rFonts w:ascii="Times New Roman" w:hAnsi="Times New Roman"/>
                <w:sz w:val="24"/>
                <w:szCs w:val="24"/>
              </w:rPr>
              <w:t>33</w:t>
            </w:r>
          </w:p>
        </w:tc>
      </w:tr>
    </w:tbl>
    <w:p w:rsidR="00132C2A" w:rsidRPr="00132C2A" w:rsidRDefault="00132C2A" w:rsidP="00132C2A">
      <w:pPr>
        <w:jc w:val="center"/>
        <w:rPr>
          <w:rFonts w:ascii="Times New Roman" w:hAnsi="Times New Roman"/>
          <w:b/>
          <w:sz w:val="24"/>
          <w:szCs w:val="24"/>
        </w:rPr>
      </w:pPr>
    </w:p>
    <w:p w:rsidR="00132C2A" w:rsidRPr="00132C2A" w:rsidRDefault="00132C2A" w:rsidP="00132C2A">
      <w:pPr>
        <w:jc w:val="center"/>
        <w:rPr>
          <w:rFonts w:ascii="Times New Roman" w:hAnsi="Times New Roman"/>
          <w:b/>
          <w:sz w:val="24"/>
          <w:szCs w:val="24"/>
        </w:rPr>
      </w:pPr>
    </w:p>
    <w:p w:rsidR="00132C2A" w:rsidRPr="00132C2A" w:rsidRDefault="0060341C" w:rsidP="0060341C">
      <w:pPr>
        <w:rPr>
          <w:rFonts w:ascii="Times New Roman" w:hAnsi="Times New Roman"/>
          <w:b/>
          <w:sz w:val="24"/>
          <w:szCs w:val="24"/>
        </w:rPr>
      </w:pPr>
      <w:r>
        <w:rPr>
          <w:rFonts w:ascii="Times New Roman" w:hAnsi="Times New Roman"/>
          <w:b/>
          <w:sz w:val="24"/>
          <w:szCs w:val="24"/>
        </w:rPr>
        <w:t xml:space="preserve">                                                  </w:t>
      </w:r>
      <w:r w:rsidR="00132C2A" w:rsidRPr="00132C2A">
        <w:rPr>
          <w:rFonts w:ascii="Times New Roman" w:hAnsi="Times New Roman"/>
          <w:b/>
          <w:sz w:val="24"/>
          <w:szCs w:val="24"/>
        </w:rPr>
        <w:t xml:space="preserve"> Индивидуальный учебный план ФК ОСО  на 2019-2021учебный год</w:t>
      </w:r>
    </w:p>
    <w:p w:rsidR="00132C2A" w:rsidRPr="00132C2A" w:rsidRDefault="00132C2A" w:rsidP="0024187F">
      <w:pPr>
        <w:spacing w:after="0" w:line="240" w:lineRule="auto"/>
        <w:jc w:val="center"/>
        <w:rPr>
          <w:rFonts w:ascii="Times New Roman" w:hAnsi="Times New Roman"/>
          <w:b/>
          <w:sz w:val="24"/>
          <w:szCs w:val="24"/>
        </w:rPr>
      </w:pPr>
      <w:r w:rsidRPr="00132C2A">
        <w:rPr>
          <w:rFonts w:ascii="Times New Roman" w:hAnsi="Times New Roman"/>
          <w:b/>
          <w:sz w:val="24"/>
          <w:szCs w:val="24"/>
        </w:rPr>
        <w:t>Рейдель Михаил</w:t>
      </w: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tbl>
      <w:tblPr>
        <w:tblpPr w:leftFromText="180" w:rightFromText="180" w:vertAnchor="text" w:horzAnchor="margin" w:tblpY="-57"/>
        <w:tblOverlap w:val="never"/>
        <w:tblW w:w="1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5026"/>
        <w:gridCol w:w="2552"/>
        <w:gridCol w:w="2528"/>
        <w:gridCol w:w="2528"/>
      </w:tblGrid>
      <w:tr w:rsidR="00132C2A" w:rsidRPr="00132C2A" w:rsidTr="005F4E8C">
        <w:trPr>
          <w:gridAfter w:val="1"/>
          <w:wAfter w:w="2528" w:type="dxa"/>
          <w:trHeight w:val="544"/>
        </w:trPr>
        <w:tc>
          <w:tcPr>
            <w:tcW w:w="4154" w:type="dxa"/>
          </w:tcPr>
          <w:p w:rsidR="00132C2A" w:rsidRPr="00132C2A" w:rsidRDefault="00132C2A" w:rsidP="0024187F">
            <w:pPr>
              <w:spacing w:after="0" w:line="240" w:lineRule="auto"/>
              <w:jc w:val="center"/>
              <w:rPr>
                <w:rFonts w:ascii="Times New Roman" w:hAnsi="Times New Roman"/>
                <w:sz w:val="24"/>
                <w:szCs w:val="24"/>
              </w:rPr>
            </w:pPr>
          </w:p>
          <w:p w:rsidR="00132C2A" w:rsidRPr="00132C2A" w:rsidRDefault="00132C2A" w:rsidP="0024187F">
            <w:pPr>
              <w:spacing w:after="0" w:line="240" w:lineRule="auto"/>
              <w:jc w:val="center"/>
              <w:rPr>
                <w:rFonts w:ascii="Times New Roman" w:hAnsi="Times New Roman"/>
                <w:b/>
                <w:sz w:val="24"/>
                <w:szCs w:val="24"/>
              </w:rPr>
            </w:pPr>
            <w:r w:rsidRPr="00132C2A">
              <w:rPr>
                <w:rFonts w:ascii="Times New Roman" w:hAnsi="Times New Roman"/>
                <w:sz w:val="24"/>
                <w:szCs w:val="24"/>
              </w:rPr>
              <w:t>Предметные области</w:t>
            </w:r>
          </w:p>
        </w:tc>
        <w:tc>
          <w:tcPr>
            <w:tcW w:w="5026" w:type="dxa"/>
          </w:tcPr>
          <w:p w:rsidR="00132C2A" w:rsidRPr="00132C2A" w:rsidRDefault="00132C2A" w:rsidP="0024187F">
            <w:pPr>
              <w:spacing w:after="0" w:line="240" w:lineRule="auto"/>
              <w:jc w:val="center"/>
              <w:rPr>
                <w:rFonts w:ascii="Times New Roman" w:hAnsi="Times New Roman"/>
                <w:sz w:val="24"/>
                <w:szCs w:val="24"/>
              </w:rPr>
            </w:pPr>
          </w:p>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Учебные предметы</w:t>
            </w:r>
          </w:p>
        </w:tc>
        <w:tc>
          <w:tcPr>
            <w:tcW w:w="2552"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10 класс</w:t>
            </w:r>
          </w:p>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2019-2020</w:t>
            </w:r>
          </w:p>
        </w:tc>
        <w:tc>
          <w:tcPr>
            <w:tcW w:w="2528"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lang w:val="en-US"/>
              </w:rPr>
              <w:t>11</w:t>
            </w:r>
            <w:r w:rsidRPr="00132C2A">
              <w:rPr>
                <w:rFonts w:ascii="Times New Roman" w:hAnsi="Times New Roman"/>
                <w:sz w:val="24"/>
                <w:szCs w:val="24"/>
              </w:rPr>
              <w:t xml:space="preserve"> класс</w:t>
            </w:r>
          </w:p>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2020-2021</w:t>
            </w:r>
          </w:p>
        </w:tc>
      </w:tr>
      <w:tr w:rsidR="00132C2A" w:rsidRPr="00132C2A" w:rsidTr="005F4E8C">
        <w:trPr>
          <w:gridAfter w:val="1"/>
          <w:wAfter w:w="2528" w:type="dxa"/>
          <w:cantSplit/>
          <w:trHeight w:val="101"/>
        </w:trPr>
        <w:tc>
          <w:tcPr>
            <w:tcW w:w="14260" w:type="dxa"/>
            <w:gridSpan w:val="4"/>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                                                                               Федеральный компонент</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b/>
                <w:sz w:val="24"/>
                <w:szCs w:val="24"/>
              </w:rPr>
            </w:pPr>
            <w:r w:rsidRPr="00132C2A">
              <w:rPr>
                <w:rFonts w:ascii="Times New Roman" w:hAnsi="Times New Roman"/>
                <w:sz w:val="24"/>
                <w:szCs w:val="24"/>
              </w:rPr>
              <w:t xml:space="preserve">    </w:t>
            </w:r>
            <w:r w:rsidRPr="00132C2A">
              <w:rPr>
                <w:rFonts w:ascii="Times New Roman" w:hAnsi="Times New Roman"/>
                <w:b/>
                <w:i/>
                <w:sz w:val="24"/>
                <w:szCs w:val="24"/>
              </w:rPr>
              <w:t xml:space="preserve">Базовые </w:t>
            </w:r>
            <w:r w:rsidRPr="00132C2A">
              <w:rPr>
                <w:rFonts w:ascii="Times New Roman" w:hAnsi="Times New Roman"/>
                <w:b/>
                <w:sz w:val="24"/>
                <w:szCs w:val="24"/>
              </w:rPr>
              <w:t>учебные предметы</w:t>
            </w:r>
          </w:p>
        </w:tc>
        <w:tc>
          <w:tcPr>
            <w:tcW w:w="5080" w:type="dxa"/>
            <w:gridSpan w:val="2"/>
            <w:vAlign w:val="center"/>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cantSplit/>
          <w:trHeight w:val="101"/>
        </w:trPr>
        <w:tc>
          <w:tcPr>
            <w:tcW w:w="4154" w:type="dxa"/>
            <w:vMerge w:val="restart"/>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Филология </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Русский язык</w:t>
            </w:r>
          </w:p>
        </w:tc>
        <w:tc>
          <w:tcPr>
            <w:tcW w:w="2552"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vMerge/>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Литература </w:t>
            </w:r>
          </w:p>
        </w:tc>
        <w:tc>
          <w:tcPr>
            <w:tcW w:w="2552"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51"/>
        </w:trPr>
        <w:tc>
          <w:tcPr>
            <w:tcW w:w="4154" w:type="dxa"/>
            <w:vMerge/>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Иностранный язык (английский язык)</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01"/>
        </w:trPr>
        <w:tc>
          <w:tcPr>
            <w:tcW w:w="4154" w:type="dxa"/>
            <w:vMerge w:val="restart"/>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 Обществознание </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История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r>
      <w:tr w:rsidR="00132C2A" w:rsidRPr="00132C2A" w:rsidTr="005F4E8C">
        <w:trPr>
          <w:gridAfter w:val="1"/>
          <w:wAfter w:w="2528" w:type="dxa"/>
          <w:cantSplit/>
          <w:trHeight w:val="99"/>
        </w:trPr>
        <w:tc>
          <w:tcPr>
            <w:tcW w:w="4154" w:type="dxa"/>
            <w:vMerge/>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Обществознание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Математика и информатика</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Информатика и ИКТ</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Физическая культура</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Физическая культура</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ОБЖ</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ОБЖ</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Естествознание</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Биология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Химия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География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b/>
                <w:i/>
                <w:sz w:val="24"/>
                <w:szCs w:val="24"/>
              </w:rPr>
              <w:t xml:space="preserve">Учебные </w:t>
            </w:r>
            <w:r w:rsidRPr="00132C2A">
              <w:rPr>
                <w:rFonts w:ascii="Times New Roman" w:hAnsi="Times New Roman"/>
                <w:b/>
                <w:sz w:val="24"/>
                <w:szCs w:val="24"/>
              </w:rPr>
              <w:t>предметы по выбору</w:t>
            </w:r>
          </w:p>
        </w:tc>
        <w:tc>
          <w:tcPr>
            <w:tcW w:w="2552" w:type="dxa"/>
          </w:tcPr>
          <w:p w:rsidR="00132C2A" w:rsidRPr="00132C2A" w:rsidRDefault="00132C2A" w:rsidP="0024187F">
            <w:pPr>
              <w:spacing w:after="0" w:line="240" w:lineRule="auto"/>
              <w:jc w:val="center"/>
              <w:rPr>
                <w:rFonts w:ascii="Times New Roman" w:hAnsi="Times New Roman"/>
                <w:sz w:val="24"/>
                <w:szCs w:val="24"/>
              </w:rPr>
            </w:pPr>
          </w:p>
        </w:tc>
        <w:tc>
          <w:tcPr>
            <w:tcW w:w="2528" w:type="dxa"/>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Математика и информатика</w:t>
            </w:r>
          </w:p>
        </w:tc>
        <w:tc>
          <w:tcPr>
            <w:tcW w:w="5026" w:type="dxa"/>
          </w:tcPr>
          <w:p w:rsidR="00132C2A" w:rsidRPr="00132C2A" w:rsidRDefault="00132C2A" w:rsidP="0024187F">
            <w:pPr>
              <w:spacing w:after="0" w:line="240" w:lineRule="auto"/>
              <w:rPr>
                <w:rFonts w:ascii="Times New Roman" w:hAnsi="Times New Roman"/>
                <w:b/>
                <w:i/>
                <w:sz w:val="24"/>
                <w:szCs w:val="24"/>
              </w:rPr>
            </w:pPr>
            <w:r w:rsidRPr="00132C2A">
              <w:rPr>
                <w:rFonts w:ascii="Times New Roman" w:hAnsi="Times New Roman"/>
                <w:sz w:val="24"/>
                <w:szCs w:val="24"/>
              </w:rPr>
              <w:t>Алгебра и начало анализа</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Геометрия</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trHeight w:val="2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Естествознание </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Физика</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c>
          <w:tcPr>
            <w:tcW w:w="2528" w:type="dxa"/>
            <w:tcBorders>
              <w:top w:val="nil"/>
            </w:tcBorders>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cantSplit/>
          <w:trHeight w:val="151"/>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b/>
                <w:i/>
                <w:sz w:val="24"/>
                <w:szCs w:val="24"/>
              </w:rPr>
            </w:pPr>
            <w:r w:rsidRPr="00132C2A">
              <w:rPr>
                <w:rFonts w:ascii="Times New Roman" w:hAnsi="Times New Roman"/>
                <w:b/>
                <w:i/>
                <w:sz w:val="24"/>
                <w:szCs w:val="24"/>
              </w:rPr>
              <w:t>Часть, формируется участниками</w:t>
            </w:r>
          </w:p>
          <w:p w:rsidR="00132C2A" w:rsidRPr="00132C2A" w:rsidRDefault="00132C2A" w:rsidP="0024187F">
            <w:pPr>
              <w:spacing w:after="0" w:line="240" w:lineRule="auto"/>
              <w:rPr>
                <w:rFonts w:ascii="Times New Roman" w:hAnsi="Times New Roman"/>
                <w:b/>
                <w:i/>
                <w:sz w:val="24"/>
                <w:szCs w:val="24"/>
              </w:rPr>
            </w:pPr>
            <w:r w:rsidRPr="00132C2A">
              <w:rPr>
                <w:rFonts w:ascii="Times New Roman" w:hAnsi="Times New Roman"/>
                <w:b/>
                <w:i/>
                <w:sz w:val="24"/>
                <w:szCs w:val="24"/>
              </w:rPr>
              <w:t xml:space="preserve"> образовательного процесса</w:t>
            </w:r>
          </w:p>
          <w:p w:rsidR="00132C2A" w:rsidRPr="00132C2A" w:rsidRDefault="00132C2A" w:rsidP="0024187F">
            <w:pPr>
              <w:spacing w:after="0" w:line="240" w:lineRule="auto"/>
              <w:rPr>
                <w:rFonts w:ascii="Times New Roman" w:hAnsi="Times New Roman"/>
                <w:sz w:val="24"/>
                <w:szCs w:val="24"/>
              </w:rPr>
            </w:pPr>
          </w:p>
        </w:tc>
        <w:tc>
          <w:tcPr>
            <w:tcW w:w="2552" w:type="dxa"/>
            <w:tcBorders>
              <w:bottom w:val="single" w:sz="4" w:space="0" w:color="auto"/>
            </w:tcBorders>
          </w:tcPr>
          <w:p w:rsidR="00132C2A" w:rsidRPr="00132C2A" w:rsidRDefault="00132C2A" w:rsidP="0024187F">
            <w:pPr>
              <w:spacing w:after="0" w:line="240" w:lineRule="auto"/>
              <w:jc w:val="center"/>
              <w:rPr>
                <w:rFonts w:ascii="Times New Roman" w:hAnsi="Times New Roman"/>
                <w:sz w:val="24"/>
                <w:szCs w:val="24"/>
              </w:rPr>
            </w:pPr>
          </w:p>
        </w:tc>
        <w:tc>
          <w:tcPr>
            <w:tcW w:w="2528" w:type="dxa"/>
            <w:tcBorders>
              <w:bottom w:val="single" w:sz="4" w:space="0" w:color="auto"/>
            </w:tcBorders>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trHeight w:val="282"/>
        </w:trPr>
        <w:tc>
          <w:tcPr>
            <w:tcW w:w="4154" w:type="dxa"/>
            <w:tcBorders>
              <w:top w:val="nil"/>
              <w:right w:val="nil"/>
            </w:tcBorders>
          </w:tcPr>
          <w:p w:rsidR="00132C2A" w:rsidRPr="00132C2A" w:rsidRDefault="00132C2A" w:rsidP="0024187F">
            <w:pPr>
              <w:spacing w:after="0" w:line="240" w:lineRule="auto"/>
              <w:rPr>
                <w:rFonts w:ascii="Times New Roman" w:hAnsi="Times New Roman"/>
                <w:sz w:val="24"/>
                <w:szCs w:val="24"/>
              </w:rPr>
            </w:pPr>
          </w:p>
        </w:tc>
        <w:tc>
          <w:tcPr>
            <w:tcW w:w="5026" w:type="dxa"/>
            <w:tcBorders>
              <w:top w:val="nil"/>
              <w:right w:val="nil"/>
            </w:tcBorders>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Факультатив по традиции еврейского народа</w:t>
            </w:r>
          </w:p>
        </w:tc>
        <w:tc>
          <w:tcPr>
            <w:tcW w:w="2552" w:type="dxa"/>
            <w:tcBorders>
              <w:top w:val="nil"/>
              <w:right w:val="single" w:sz="4" w:space="0" w:color="auto"/>
            </w:tcBorders>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Borders>
              <w:top w:val="nil"/>
              <w:right w:val="single" w:sz="4" w:space="0" w:color="auto"/>
            </w:tcBorders>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trHeight w:val="618"/>
        </w:trPr>
        <w:tc>
          <w:tcPr>
            <w:tcW w:w="9180" w:type="dxa"/>
            <w:gridSpan w:val="2"/>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Предельно допустимая аудиторная учебная нагрузка при 5-ти дневной неделе</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33</w:t>
            </w:r>
          </w:p>
        </w:tc>
      </w:tr>
    </w:tbl>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60341C" w:rsidP="0060341C">
      <w:pPr>
        <w:spacing w:after="0" w:line="240" w:lineRule="auto"/>
        <w:rPr>
          <w:rFonts w:ascii="Times New Roman" w:hAnsi="Times New Roman"/>
          <w:b/>
          <w:sz w:val="24"/>
          <w:szCs w:val="24"/>
        </w:rPr>
      </w:pPr>
      <w:r>
        <w:rPr>
          <w:rFonts w:ascii="Times New Roman" w:hAnsi="Times New Roman"/>
          <w:b/>
          <w:sz w:val="24"/>
          <w:szCs w:val="24"/>
        </w:rPr>
        <w:t xml:space="preserve">                                                </w:t>
      </w:r>
      <w:r w:rsidR="00132C2A" w:rsidRPr="00132C2A">
        <w:rPr>
          <w:rFonts w:ascii="Times New Roman" w:hAnsi="Times New Roman"/>
          <w:b/>
          <w:sz w:val="24"/>
          <w:szCs w:val="24"/>
        </w:rPr>
        <w:t>Индивидуальный учебный план ФК ОСО на 2019-2021учебный год</w:t>
      </w:r>
    </w:p>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b/>
          <w:sz w:val="24"/>
          <w:szCs w:val="24"/>
        </w:rPr>
        <w:t>Берновской Юлии</w:t>
      </w: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tbl>
      <w:tblPr>
        <w:tblpPr w:leftFromText="180" w:rightFromText="180" w:vertAnchor="text" w:horzAnchor="margin" w:tblpY="-57"/>
        <w:tblOverlap w:val="never"/>
        <w:tblW w:w="1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5026"/>
        <w:gridCol w:w="2552"/>
        <w:gridCol w:w="2528"/>
        <w:gridCol w:w="2528"/>
      </w:tblGrid>
      <w:tr w:rsidR="00132C2A" w:rsidRPr="00132C2A" w:rsidTr="005F4E8C">
        <w:trPr>
          <w:gridAfter w:val="1"/>
          <w:wAfter w:w="2528" w:type="dxa"/>
          <w:trHeight w:val="544"/>
        </w:trPr>
        <w:tc>
          <w:tcPr>
            <w:tcW w:w="4154" w:type="dxa"/>
          </w:tcPr>
          <w:p w:rsidR="00132C2A" w:rsidRPr="00132C2A" w:rsidRDefault="00132C2A" w:rsidP="0024187F">
            <w:pPr>
              <w:spacing w:after="0" w:line="240" w:lineRule="auto"/>
              <w:jc w:val="center"/>
              <w:rPr>
                <w:rFonts w:ascii="Times New Roman" w:hAnsi="Times New Roman"/>
                <w:sz w:val="24"/>
                <w:szCs w:val="24"/>
              </w:rPr>
            </w:pPr>
          </w:p>
          <w:p w:rsidR="00132C2A" w:rsidRPr="00132C2A" w:rsidRDefault="00132C2A" w:rsidP="0024187F">
            <w:pPr>
              <w:spacing w:after="0" w:line="240" w:lineRule="auto"/>
              <w:jc w:val="center"/>
              <w:rPr>
                <w:rFonts w:ascii="Times New Roman" w:hAnsi="Times New Roman"/>
                <w:b/>
                <w:sz w:val="24"/>
                <w:szCs w:val="24"/>
              </w:rPr>
            </w:pPr>
            <w:r w:rsidRPr="00132C2A">
              <w:rPr>
                <w:rFonts w:ascii="Times New Roman" w:hAnsi="Times New Roman"/>
                <w:sz w:val="24"/>
                <w:szCs w:val="24"/>
              </w:rPr>
              <w:t>Предметные области</w:t>
            </w:r>
          </w:p>
        </w:tc>
        <w:tc>
          <w:tcPr>
            <w:tcW w:w="5026" w:type="dxa"/>
          </w:tcPr>
          <w:p w:rsidR="00132C2A" w:rsidRPr="00132C2A" w:rsidRDefault="00132C2A" w:rsidP="0024187F">
            <w:pPr>
              <w:spacing w:after="0" w:line="240" w:lineRule="auto"/>
              <w:jc w:val="center"/>
              <w:rPr>
                <w:rFonts w:ascii="Times New Roman" w:hAnsi="Times New Roman"/>
                <w:sz w:val="24"/>
                <w:szCs w:val="24"/>
              </w:rPr>
            </w:pPr>
          </w:p>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Учебные предметы</w:t>
            </w:r>
          </w:p>
        </w:tc>
        <w:tc>
          <w:tcPr>
            <w:tcW w:w="2552"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10 класс</w:t>
            </w:r>
          </w:p>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2019-2020</w:t>
            </w:r>
          </w:p>
        </w:tc>
        <w:tc>
          <w:tcPr>
            <w:tcW w:w="2528"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lang w:val="en-US"/>
              </w:rPr>
              <w:t>11</w:t>
            </w:r>
            <w:r w:rsidRPr="00132C2A">
              <w:rPr>
                <w:rFonts w:ascii="Times New Roman" w:hAnsi="Times New Roman"/>
                <w:sz w:val="24"/>
                <w:szCs w:val="24"/>
              </w:rPr>
              <w:t xml:space="preserve"> класс</w:t>
            </w:r>
          </w:p>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2020-2021</w:t>
            </w:r>
          </w:p>
        </w:tc>
      </w:tr>
      <w:tr w:rsidR="00132C2A" w:rsidRPr="00132C2A" w:rsidTr="005F4E8C">
        <w:trPr>
          <w:gridAfter w:val="1"/>
          <w:wAfter w:w="2528" w:type="dxa"/>
          <w:cantSplit/>
          <w:trHeight w:val="101"/>
        </w:trPr>
        <w:tc>
          <w:tcPr>
            <w:tcW w:w="14260" w:type="dxa"/>
            <w:gridSpan w:val="4"/>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                                                                               Федеральный компонент</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b/>
                <w:sz w:val="24"/>
                <w:szCs w:val="24"/>
              </w:rPr>
            </w:pPr>
            <w:r w:rsidRPr="00132C2A">
              <w:rPr>
                <w:rFonts w:ascii="Times New Roman" w:hAnsi="Times New Roman"/>
                <w:sz w:val="24"/>
                <w:szCs w:val="24"/>
              </w:rPr>
              <w:t xml:space="preserve">    </w:t>
            </w:r>
            <w:r w:rsidRPr="00132C2A">
              <w:rPr>
                <w:rFonts w:ascii="Times New Roman" w:hAnsi="Times New Roman"/>
                <w:b/>
                <w:i/>
                <w:sz w:val="24"/>
                <w:szCs w:val="24"/>
              </w:rPr>
              <w:t xml:space="preserve">Базовые </w:t>
            </w:r>
            <w:r w:rsidRPr="00132C2A">
              <w:rPr>
                <w:rFonts w:ascii="Times New Roman" w:hAnsi="Times New Roman"/>
                <w:b/>
                <w:sz w:val="24"/>
                <w:szCs w:val="24"/>
              </w:rPr>
              <w:t>учебные предметы</w:t>
            </w:r>
          </w:p>
        </w:tc>
        <w:tc>
          <w:tcPr>
            <w:tcW w:w="5080" w:type="dxa"/>
            <w:gridSpan w:val="2"/>
            <w:vAlign w:val="center"/>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cantSplit/>
          <w:trHeight w:val="101"/>
        </w:trPr>
        <w:tc>
          <w:tcPr>
            <w:tcW w:w="4154" w:type="dxa"/>
            <w:vMerge w:val="restart"/>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Филология </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Русский язык</w:t>
            </w:r>
          </w:p>
        </w:tc>
        <w:tc>
          <w:tcPr>
            <w:tcW w:w="2552"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vMerge/>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Литература </w:t>
            </w:r>
          </w:p>
        </w:tc>
        <w:tc>
          <w:tcPr>
            <w:tcW w:w="2552"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51"/>
        </w:trPr>
        <w:tc>
          <w:tcPr>
            <w:tcW w:w="4154" w:type="dxa"/>
            <w:vMerge/>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Иностранный язык (английский язык)</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01"/>
        </w:trPr>
        <w:tc>
          <w:tcPr>
            <w:tcW w:w="4154" w:type="dxa"/>
            <w:vMerge w:val="restart"/>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 Обществознание </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История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r>
      <w:tr w:rsidR="00132C2A" w:rsidRPr="00132C2A" w:rsidTr="005F4E8C">
        <w:trPr>
          <w:gridAfter w:val="1"/>
          <w:wAfter w:w="2528" w:type="dxa"/>
          <w:cantSplit/>
          <w:trHeight w:val="99"/>
        </w:trPr>
        <w:tc>
          <w:tcPr>
            <w:tcW w:w="4154" w:type="dxa"/>
            <w:vMerge/>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Обществознание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Естествознание</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Биология</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География</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Химия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ОБЖ</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ОБЖ</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Физическая культура</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Физическая культура</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b/>
                <w:i/>
                <w:sz w:val="24"/>
                <w:szCs w:val="24"/>
              </w:rPr>
              <w:t xml:space="preserve">Учебные </w:t>
            </w:r>
            <w:r w:rsidRPr="00132C2A">
              <w:rPr>
                <w:rFonts w:ascii="Times New Roman" w:hAnsi="Times New Roman"/>
                <w:b/>
                <w:sz w:val="24"/>
                <w:szCs w:val="24"/>
              </w:rPr>
              <w:t>предметы по выбору</w:t>
            </w:r>
          </w:p>
        </w:tc>
        <w:tc>
          <w:tcPr>
            <w:tcW w:w="2552" w:type="dxa"/>
          </w:tcPr>
          <w:p w:rsidR="00132C2A" w:rsidRPr="00132C2A" w:rsidRDefault="00132C2A" w:rsidP="0024187F">
            <w:pPr>
              <w:spacing w:after="0" w:line="240" w:lineRule="auto"/>
              <w:jc w:val="center"/>
              <w:rPr>
                <w:rFonts w:ascii="Times New Roman" w:hAnsi="Times New Roman"/>
                <w:sz w:val="24"/>
                <w:szCs w:val="24"/>
              </w:rPr>
            </w:pPr>
          </w:p>
        </w:tc>
        <w:tc>
          <w:tcPr>
            <w:tcW w:w="2528" w:type="dxa"/>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Математика и информатика</w:t>
            </w:r>
          </w:p>
        </w:tc>
        <w:tc>
          <w:tcPr>
            <w:tcW w:w="5026" w:type="dxa"/>
          </w:tcPr>
          <w:p w:rsidR="00132C2A" w:rsidRPr="00132C2A" w:rsidRDefault="00132C2A" w:rsidP="0024187F">
            <w:pPr>
              <w:spacing w:after="0" w:line="240" w:lineRule="auto"/>
              <w:rPr>
                <w:rFonts w:ascii="Times New Roman" w:hAnsi="Times New Roman"/>
                <w:b/>
                <w:i/>
                <w:sz w:val="24"/>
                <w:szCs w:val="24"/>
              </w:rPr>
            </w:pPr>
            <w:r w:rsidRPr="00132C2A">
              <w:rPr>
                <w:rFonts w:ascii="Times New Roman" w:hAnsi="Times New Roman"/>
                <w:sz w:val="24"/>
                <w:szCs w:val="24"/>
              </w:rPr>
              <w:t>Алгебра и начало анализа</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Геометрия</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trHeight w:val="2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Информатика и ИКТ</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c>
          <w:tcPr>
            <w:tcW w:w="2528" w:type="dxa"/>
            <w:tcBorders>
              <w:top w:val="nil"/>
            </w:tcBorders>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cantSplit/>
          <w:trHeight w:val="151"/>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b/>
                <w:i/>
                <w:sz w:val="24"/>
                <w:szCs w:val="24"/>
              </w:rPr>
            </w:pPr>
            <w:r w:rsidRPr="00132C2A">
              <w:rPr>
                <w:rFonts w:ascii="Times New Roman" w:hAnsi="Times New Roman"/>
                <w:b/>
                <w:i/>
                <w:sz w:val="24"/>
                <w:szCs w:val="24"/>
              </w:rPr>
              <w:t>Часть, формируется участниками</w:t>
            </w:r>
          </w:p>
          <w:p w:rsidR="00132C2A" w:rsidRPr="00132C2A" w:rsidRDefault="00132C2A" w:rsidP="0024187F">
            <w:pPr>
              <w:spacing w:after="0" w:line="240" w:lineRule="auto"/>
              <w:rPr>
                <w:rFonts w:ascii="Times New Roman" w:hAnsi="Times New Roman"/>
                <w:b/>
                <w:i/>
                <w:sz w:val="24"/>
                <w:szCs w:val="24"/>
              </w:rPr>
            </w:pPr>
            <w:r w:rsidRPr="00132C2A">
              <w:rPr>
                <w:rFonts w:ascii="Times New Roman" w:hAnsi="Times New Roman"/>
                <w:b/>
                <w:i/>
                <w:sz w:val="24"/>
                <w:szCs w:val="24"/>
              </w:rPr>
              <w:t xml:space="preserve"> образовательного процесса</w:t>
            </w:r>
          </w:p>
          <w:p w:rsidR="00132C2A" w:rsidRPr="00132C2A" w:rsidRDefault="00132C2A" w:rsidP="0024187F">
            <w:pPr>
              <w:spacing w:after="0" w:line="240" w:lineRule="auto"/>
              <w:rPr>
                <w:rFonts w:ascii="Times New Roman" w:hAnsi="Times New Roman"/>
                <w:sz w:val="24"/>
                <w:szCs w:val="24"/>
              </w:rPr>
            </w:pPr>
          </w:p>
        </w:tc>
        <w:tc>
          <w:tcPr>
            <w:tcW w:w="2552" w:type="dxa"/>
            <w:tcBorders>
              <w:bottom w:val="single" w:sz="4" w:space="0" w:color="auto"/>
            </w:tcBorders>
          </w:tcPr>
          <w:p w:rsidR="00132C2A" w:rsidRPr="00132C2A" w:rsidRDefault="00132C2A" w:rsidP="0024187F">
            <w:pPr>
              <w:spacing w:after="0" w:line="240" w:lineRule="auto"/>
              <w:jc w:val="center"/>
              <w:rPr>
                <w:rFonts w:ascii="Times New Roman" w:hAnsi="Times New Roman"/>
                <w:sz w:val="24"/>
                <w:szCs w:val="24"/>
              </w:rPr>
            </w:pPr>
          </w:p>
        </w:tc>
        <w:tc>
          <w:tcPr>
            <w:tcW w:w="2528" w:type="dxa"/>
            <w:tcBorders>
              <w:bottom w:val="single" w:sz="4" w:space="0" w:color="auto"/>
            </w:tcBorders>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trHeight w:val="282"/>
        </w:trPr>
        <w:tc>
          <w:tcPr>
            <w:tcW w:w="4154" w:type="dxa"/>
            <w:tcBorders>
              <w:top w:val="nil"/>
              <w:right w:val="nil"/>
            </w:tcBorders>
          </w:tcPr>
          <w:p w:rsidR="00132C2A" w:rsidRPr="00132C2A" w:rsidRDefault="00132C2A" w:rsidP="0024187F">
            <w:pPr>
              <w:spacing w:after="0" w:line="240" w:lineRule="auto"/>
              <w:rPr>
                <w:rFonts w:ascii="Times New Roman" w:hAnsi="Times New Roman"/>
                <w:sz w:val="24"/>
                <w:szCs w:val="24"/>
              </w:rPr>
            </w:pPr>
          </w:p>
        </w:tc>
        <w:tc>
          <w:tcPr>
            <w:tcW w:w="5026" w:type="dxa"/>
            <w:tcBorders>
              <w:top w:val="nil"/>
              <w:right w:val="nil"/>
            </w:tcBorders>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Факультатив по традиции еврейского народа</w:t>
            </w:r>
          </w:p>
        </w:tc>
        <w:tc>
          <w:tcPr>
            <w:tcW w:w="2552" w:type="dxa"/>
            <w:tcBorders>
              <w:top w:val="nil"/>
              <w:right w:val="single" w:sz="4" w:space="0" w:color="auto"/>
            </w:tcBorders>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Borders>
              <w:top w:val="nil"/>
              <w:right w:val="single" w:sz="4" w:space="0" w:color="auto"/>
            </w:tcBorders>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trHeight w:val="618"/>
        </w:trPr>
        <w:tc>
          <w:tcPr>
            <w:tcW w:w="9180" w:type="dxa"/>
            <w:gridSpan w:val="2"/>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Предельно допустимая аудиторная учебная нагрузка при 5-ти дневной неделе</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33</w:t>
            </w:r>
          </w:p>
        </w:tc>
      </w:tr>
    </w:tbl>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60341C" w:rsidP="0024187F">
      <w:pPr>
        <w:spacing w:after="0" w:line="240" w:lineRule="auto"/>
        <w:rPr>
          <w:rFonts w:ascii="Times New Roman" w:hAnsi="Times New Roman"/>
          <w:b/>
          <w:sz w:val="24"/>
          <w:szCs w:val="24"/>
        </w:rPr>
      </w:pPr>
      <w:r>
        <w:rPr>
          <w:rFonts w:ascii="Times New Roman" w:hAnsi="Times New Roman"/>
          <w:b/>
          <w:sz w:val="24"/>
          <w:szCs w:val="24"/>
        </w:rPr>
        <w:t xml:space="preserve">                                                   </w:t>
      </w:r>
      <w:r w:rsidR="00132C2A" w:rsidRPr="00132C2A">
        <w:rPr>
          <w:rFonts w:ascii="Times New Roman" w:hAnsi="Times New Roman"/>
          <w:b/>
          <w:sz w:val="24"/>
          <w:szCs w:val="24"/>
        </w:rPr>
        <w:t xml:space="preserve">    Индивидуальный учебный план ФК ОСО  на 2019-2021учебный год</w:t>
      </w:r>
    </w:p>
    <w:p w:rsidR="00132C2A" w:rsidRPr="00132C2A" w:rsidRDefault="00132C2A" w:rsidP="0024187F">
      <w:pPr>
        <w:spacing w:after="0" w:line="240" w:lineRule="auto"/>
        <w:jc w:val="center"/>
        <w:rPr>
          <w:rFonts w:ascii="Times New Roman" w:hAnsi="Times New Roman"/>
          <w:b/>
          <w:sz w:val="24"/>
          <w:szCs w:val="24"/>
        </w:rPr>
      </w:pPr>
      <w:r w:rsidRPr="00132C2A">
        <w:rPr>
          <w:rFonts w:ascii="Times New Roman" w:hAnsi="Times New Roman"/>
          <w:b/>
          <w:sz w:val="24"/>
          <w:szCs w:val="24"/>
        </w:rPr>
        <w:t>Овчинникова Алексея</w:t>
      </w: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tbl>
      <w:tblPr>
        <w:tblpPr w:leftFromText="180" w:rightFromText="180" w:vertAnchor="text" w:horzAnchor="margin" w:tblpY="-57"/>
        <w:tblOverlap w:val="never"/>
        <w:tblW w:w="16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5026"/>
        <w:gridCol w:w="2552"/>
        <w:gridCol w:w="2528"/>
        <w:gridCol w:w="2528"/>
      </w:tblGrid>
      <w:tr w:rsidR="00132C2A" w:rsidRPr="00132C2A" w:rsidTr="005F4E8C">
        <w:trPr>
          <w:gridAfter w:val="1"/>
          <w:wAfter w:w="2528" w:type="dxa"/>
          <w:trHeight w:val="544"/>
        </w:trPr>
        <w:tc>
          <w:tcPr>
            <w:tcW w:w="4154" w:type="dxa"/>
          </w:tcPr>
          <w:p w:rsidR="00132C2A" w:rsidRPr="00132C2A" w:rsidRDefault="00132C2A" w:rsidP="0024187F">
            <w:pPr>
              <w:spacing w:after="0" w:line="240" w:lineRule="auto"/>
              <w:jc w:val="center"/>
              <w:rPr>
                <w:rFonts w:ascii="Times New Roman" w:hAnsi="Times New Roman"/>
                <w:sz w:val="24"/>
                <w:szCs w:val="24"/>
              </w:rPr>
            </w:pPr>
          </w:p>
          <w:p w:rsidR="00132C2A" w:rsidRPr="00132C2A" w:rsidRDefault="00132C2A" w:rsidP="0024187F">
            <w:pPr>
              <w:spacing w:after="0" w:line="240" w:lineRule="auto"/>
              <w:jc w:val="center"/>
              <w:rPr>
                <w:rFonts w:ascii="Times New Roman" w:hAnsi="Times New Roman"/>
                <w:b/>
                <w:sz w:val="24"/>
                <w:szCs w:val="24"/>
              </w:rPr>
            </w:pPr>
            <w:r w:rsidRPr="00132C2A">
              <w:rPr>
                <w:rFonts w:ascii="Times New Roman" w:hAnsi="Times New Roman"/>
                <w:sz w:val="24"/>
                <w:szCs w:val="24"/>
              </w:rPr>
              <w:t>Предметные области</w:t>
            </w:r>
          </w:p>
        </w:tc>
        <w:tc>
          <w:tcPr>
            <w:tcW w:w="5026" w:type="dxa"/>
          </w:tcPr>
          <w:p w:rsidR="00132C2A" w:rsidRPr="00132C2A" w:rsidRDefault="00132C2A" w:rsidP="0024187F">
            <w:pPr>
              <w:spacing w:after="0" w:line="240" w:lineRule="auto"/>
              <w:jc w:val="center"/>
              <w:rPr>
                <w:rFonts w:ascii="Times New Roman" w:hAnsi="Times New Roman"/>
                <w:sz w:val="24"/>
                <w:szCs w:val="24"/>
              </w:rPr>
            </w:pPr>
          </w:p>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Учебные предметы</w:t>
            </w:r>
          </w:p>
        </w:tc>
        <w:tc>
          <w:tcPr>
            <w:tcW w:w="2552"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10 класс</w:t>
            </w:r>
          </w:p>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2019-2020</w:t>
            </w:r>
          </w:p>
        </w:tc>
        <w:tc>
          <w:tcPr>
            <w:tcW w:w="2528"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lang w:val="en-US"/>
              </w:rPr>
              <w:t>11</w:t>
            </w:r>
            <w:r w:rsidRPr="00132C2A">
              <w:rPr>
                <w:rFonts w:ascii="Times New Roman" w:hAnsi="Times New Roman"/>
                <w:sz w:val="24"/>
                <w:szCs w:val="24"/>
              </w:rPr>
              <w:t xml:space="preserve"> класс</w:t>
            </w:r>
          </w:p>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2020-2021</w:t>
            </w:r>
          </w:p>
        </w:tc>
      </w:tr>
      <w:tr w:rsidR="00132C2A" w:rsidRPr="00132C2A" w:rsidTr="005F4E8C">
        <w:trPr>
          <w:gridAfter w:val="1"/>
          <w:wAfter w:w="2528" w:type="dxa"/>
          <w:cantSplit/>
          <w:trHeight w:val="101"/>
        </w:trPr>
        <w:tc>
          <w:tcPr>
            <w:tcW w:w="14260" w:type="dxa"/>
            <w:gridSpan w:val="4"/>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                                                                               Федеральный компонент</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b/>
                <w:sz w:val="24"/>
                <w:szCs w:val="24"/>
              </w:rPr>
            </w:pPr>
            <w:r w:rsidRPr="00132C2A">
              <w:rPr>
                <w:rFonts w:ascii="Times New Roman" w:hAnsi="Times New Roman"/>
                <w:sz w:val="24"/>
                <w:szCs w:val="24"/>
              </w:rPr>
              <w:t xml:space="preserve">    </w:t>
            </w:r>
            <w:r w:rsidRPr="00132C2A">
              <w:rPr>
                <w:rFonts w:ascii="Times New Roman" w:hAnsi="Times New Roman"/>
                <w:b/>
                <w:i/>
                <w:sz w:val="24"/>
                <w:szCs w:val="24"/>
              </w:rPr>
              <w:t xml:space="preserve">Базовые </w:t>
            </w:r>
            <w:r w:rsidRPr="00132C2A">
              <w:rPr>
                <w:rFonts w:ascii="Times New Roman" w:hAnsi="Times New Roman"/>
                <w:b/>
                <w:sz w:val="24"/>
                <w:szCs w:val="24"/>
              </w:rPr>
              <w:t>учебные предметы</w:t>
            </w:r>
          </w:p>
        </w:tc>
        <w:tc>
          <w:tcPr>
            <w:tcW w:w="5080" w:type="dxa"/>
            <w:gridSpan w:val="2"/>
            <w:vAlign w:val="center"/>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cantSplit/>
          <w:trHeight w:val="101"/>
        </w:trPr>
        <w:tc>
          <w:tcPr>
            <w:tcW w:w="4154" w:type="dxa"/>
            <w:vMerge w:val="restart"/>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Филология </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Русский язык</w:t>
            </w:r>
          </w:p>
        </w:tc>
        <w:tc>
          <w:tcPr>
            <w:tcW w:w="2552"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vMerge/>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Литература </w:t>
            </w:r>
          </w:p>
        </w:tc>
        <w:tc>
          <w:tcPr>
            <w:tcW w:w="2552"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vAlign w:val="center"/>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51"/>
        </w:trPr>
        <w:tc>
          <w:tcPr>
            <w:tcW w:w="4154" w:type="dxa"/>
            <w:vMerge/>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Иностранный язык (английский язык)</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01"/>
        </w:trPr>
        <w:tc>
          <w:tcPr>
            <w:tcW w:w="4154" w:type="dxa"/>
            <w:vMerge w:val="restart"/>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 Обществознание </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История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r>
      <w:tr w:rsidR="00132C2A" w:rsidRPr="00132C2A" w:rsidTr="005F4E8C">
        <w:trPr>
          <w:gridAfter w:val="1"/>
          <w:wAfter w:w="2528" w:type="dxa"/>
          <w:cantSplit/>
          <w:trHeight w:val="99"/>
        </w:trPr>
        <w:tc>
          <w:tcPr>
            <w:tcW w:w="4154" w:type="dxa"/>
            <w:vMerge/>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Обществознание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2</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Математика и информатика</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Информатика и ИКТ</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101"/>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Физическая культура</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Физическая культура</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ОБЖ</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ОБЖ</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Естествознание</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Биология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Химия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География </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b/>
                <w:i/>
                <w:sz w:val="24"/>
                <w:szCs w:val="24"/>
              </w:rPr>
              <w:t xml:space="preserve">Учебные </w:t>
            </w:r>
            <w:r w:rsidRPr="00132C2A">
              <w:rPr>
                <w:rFonts w:ascii="Times New Roman" w:hAnsi="Times New Roman"/>
                <w:b/>
                <w:sz w:val="24"/>
                <w:szCs w:val="24"/>
              </w:rPr>
              <w:t>предметы по выбору</w:t>
            </w:r>
          </w:p>
        </w:tc>
        <w:tc>
          <w:tcPr>
            <w:tcW w:w="2552" w:type="dxa"/>
          </w:tcPr>
          <w:p w:rsidR="00132C2A" w:rsidRPr="00132C2A" w:rsidRDefault="00132C2A" w:rsidP="0024187F">
            <w:pPr>
              <w:spacing w:after="0" w:line="240" w:lineRule="auto"/>
              <w:jc w:val="center"/>
              <w:rPr>
                <w:rFonts w:ascii="Times New Roman" w:hAnsi="Times New Roman"/>
                <w:sz w:val="24"/>
                <w:szCs w:val="24"/>
              </w:rPr>
            </w:pPr>
          </w:p>
        </w:tc>
        <w:tc>
          <w:tcPr>
            <w:tcW w:w="2528" w:type="dxa"/>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Математика и информатика</w:t>
            </w:r>
          </w:p>
        </w:tc>
        <w:tc>
          <w:tcPr>
            <w:tcW w:w="5026" w:type="dxa"/>
          </w:tcPr>
          <w:p w:rsidR="00132C2A" w:rsidRPr="00132C2A" w:rsidRDefault="00132C2A" w:rsidP="0024187F">
            <w:pPr>
              <w:spacing w:after="0" w:line="240" w:lineRule="auto"/>
              <w:rPr>
                <w:rFonts w:ascii="Times New Roman" w:hAnsi="Times New Roman"/>
                <w:b/>
                <w:i/>
                <w:sz w:val="24"/>
                <w:szCs w:val="24"/>
              </w:rPr>
            </w:pPr>
            <w:r w:rsidRPr="00132C2A">
              <w:rPr>
                <w:rFonts w:ascii="Times New Roman" w:hAnsi="Times New Roman"/>
                <w:sz w:val="24"/>
                <w:szCs w:val="24"/>
              </w:rPr>
              <w:t>Алгебра и начало анализа</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r>
      <w:tr w:rsidR="00132C2A" w:rsidRPr="00132C2A" w:rsidTr="005F4E8C">
        <w:trPr>
          <w:gridAfter w:val="1"/>
          <w:wAfter w:w="2528" w:type="dxa"/>
          <w:cantSplit/>
          <w:trHeight w:val="99"/>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Геометрия</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w:t>
            </w:r>
          </w:p>
        </w:tc>
      </w:tr>
      <w:tr w:rsidR="00132C2A" w:rsidRPr="00132C2A" w:rsidTr="005F4E8C">
        <w:trPr>
          <w:trHeight w:val="299"/>
        </w:trPr>
        <w:tc>
          <w:tcPr>
            <w:tcW w:w="4154"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 xml:space="preserve">Естествознание </w:t>
            </w:r>
          </w:p>
        </w:tc>
        <w:tc>
          <w:tcPr>
            <w:tcW w:w="5026" w:type="dxa"/>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Физика</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4</w:t>
            </w:r>
          </w:p>
        </w:tc>
        <w:tc>
          <w:tcPr>
            <w:tcW w:w="2528" w:type="dxa"/>
            <w:tcBorders>
              <w:top w:val="nil"/>
            </w:tcBorders>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cantSplit/>
          <w:trHeight w:val="151"/>
        </w:trPr>
        <w:tc>
          <w:tcPr>
            <w:tcW w:w="4154" w:type="dxa"/>
          </w:tcPr>
          <w:p w:rsidR="00132C2A" w:rsidRPr="00132C2A" w:rsidRDefault="00132C2A" w:rsidP="0024187F">
            <w:pPr>
              <w:spacing w:after="0" w:line="240" w:lineRule="auto"/>
              <w:rPr>
                <w:rFonts w:ascii="Times New Roman" w:hAnsi="Times New Roman"/>
                <w:sz w:val="24"/>
                <w:szCs w:val="24"/>
              </w:rPr>
            </w:pPr>
          </w:p>
        </w:tc>
        <w:tc>
          <w:tcPr>
            <w:tcW w:w="5026" w:type="dxa"/>
          </w:tcPr>
          <w:p w:rsidR="00132C2A" w:rsidRPr="00132C2A" w:rsidRDefault="00132C2A" w:rsidP="0024187F">
            <w:pPr>
              <w:spacing w:after="0" w:line="240" w:lineRule="auto"/>
              <w:rPr>
                <w:rFonts w:ascii="Times New Roman" w:hAnsi="Times New Roman"/>
                <w:b/>
                <w:i/>
                <w:sz w:val="24"/>
                <w:szCs w:val="24"/>
              </w:rPr>
            </w:pPr>
            <w:r w:rsidRPr="00132C2A">
              <w:rPr>
                <w:rFonts w:ascii="Times New Roman" w:hAnsi="Times New Roman"/>
                <w:b/>
                <w:i/>
                <w:sz w:val="24"/>
                <w:szCs w:val="24"/>
              </w:rPr>
              <w:t>Часть, формируется участниками</w:t>
            </w:r>
          </w:p>
          <w:p w:rsidR="00132C2A" w:rsidRPr="00132C2A" w:rsidRDefault="00132C2A" w:rsidP="0024187F">
            <w:pPr>
              <w:spacing w:after="0" w:line="240" w:lineRule="auto"/>
              <w:rPr>
                <w:rFonts w:ascii="Times New Roman" w:hAnsi="Times New Roman"/>
                <w:b/>
                <w:i/>
                <w:sz w:val="24"/>
                <w:szCs w:val="24"/>
              </w:rPr>
            </w:pPr>
            <w:r w:rsidRPr="00132C2A">
              <w:rPr>
                <w:rFonts w:ascii="Times New Roman" w:hAnsi="Times New Roman"/>
                <w:b/>
                <w:i/>
                <w:sz w:val="24"/>
                <w:szCs w:val="24"/>
              </w:rPr>
              <w:t xml:space="preserve"> образовательного процесса</w:t>
            </w:r>
          </w:p>
          <w:p w:rsidR="00132C2A" w:rsidRPr="00132C2A" w:rsidRDefault="00132C2A" w:rsidP="0024187F">
            <w:pPr>
              <w:spacing w:after="0" w:line="240" w:lineRule="auto"/>
              <w:rPr>
                <w:rFonts w:ascii="Times New Roman" w:hAnsi="Times New Roman"/>
                <w:sz w:val="24"/>
                <w:szCs w:val="24"/>
              </w:rPr>
            </w:pPr>
          </w:p>
        </w:tc>
        <w:tc>
          <w:tcPr>
            <w:tcW w:w="2552" w:type="dxa"/>
            <w:tcBorders>
              <w:bottom w:val="single" w:sz="4" w:space="0" w:color="auto"/>
            </w:tcBorders>
          </w:tcPr>
          <w:p w:rsidR="00132C2A" w:rsidRPr="00132C2A" w:rsidRDefault="00132C2A" w:rsidP="0024187F">
            <w:pPr>
              <w:spacing w:after="0" w:line="240" w:lineRule="auto"/>
              <w:jc w:val="center"/>
              <w:rPr>
                <w:rFonts w:ascii="Times New Roman" w:hAnsi="Times New Roman"/>
                <w:sz w:val="24"/>
                <w:szCs w:val="24"/>
              </w:rPr>
            </w:pPr>
          </w:p>
        </w:tc>
        <w:tc>
          <w:tcPr>
            <w:tcW w:w="2528" w:type="dxa"/>
            <w:tcBorders>
              <w:bottom w:val="single" w:sz="4" w:space="0" w:color="auto"/>
            </w:tcBorders>
          </w:tcPr>
          <w:p w:rsidR="00132C2A" w:rsidRPr="00132C2A" w:rsidRDefault="00132C2A" w:rsidP="0024187F">
            <w:pPr>
              <w:spacing w:after="0" w:line="240" w:lineRule="auto"/>
              <w:jc w:val="center"/>
              <w:rPr>
                <w:rFonts w:ascii="Times New Roman" w:hAnsi="Times New Roman"/>
                <w:sz w:val="24"/>
                <w:szCs w:val="24"/>
              </w:rPr>
            </w:pPr>
          </w:p>
        </w:tc>
      </w:tr>
      <w:tr w:rsidR="00132C2A" w:rsidRPr="00132C2A" w:rsidTr="005F4E8C">
        <w:trPr>
          <w:gridAfter w:val="1"/>
          <w:wAfter w:w="2528" w:type="dxa"/>
          <w:trHeight w:val="282"/>
        </w:trPr>
        <w:tc>
          <w:tcPr>
            <w:tcW w:w="4154" w:type="dxa"/>
            <w:tcBorders>
              <w:top w:val="nil"/>
              <w:right w:val="nil"/>
            </w:tcBorders>
          </w:tcPr>
          <w:p w:rsidR="00132C2A" w:rsidRPr="00132C2A" w:rsidRDefault="00132C2A" w:rsidP="0024187F">
            <w:pPr>
              <w:spacing w:after="0" w:line="240" w:lineRule="auto"/>
              <w:rPr>
                <w:rFonts w:ascii="Times New Roman" w:hAnsi="Times New Roman"/>
                <w:sz w:val="24"/>
                <w:szCs w:val="24"/>
              </w:rPr>
            </w:pPr>
          </w:p>
        </w:tc>
        <w:tc>
          <w:tcPr>
            <w:tcW w:w="5026" w:type="dxa"/>
            <w:tcBorders>
              <w:top w:val="nil"/>
              <w:right w:val="nil"/>
            </w:tcBorders>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Факультатив по традиции еврейского народа</w:t>
            </w:r>
          </w:p>
        </w:tc>
        <w:tc>
          <w:tcPr>
            <w:tcW w:w="2552" w:type="dxa"/>
            <w:tcBorders>
              <w:top w:val="nil"/>
              <w:right w:val="single" w:sz="4" w:space="0" w:color="auto"/>
            </w:tcBorders>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c>
          <w:tcPr>
            <w:tcW w:w="2528" w:type="dxa"/>
            <w:tcBorders>
              <w:top w:val="nil"/>
              <w:right w:val="single" w:sz="4" w:space="0" w:color="auto"/>
            </w:tcBorders>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1</w:t>
            </w:r>
          </w:p>
        </w:tc>
      </w:tr>
      <w:tr w:rsidR="00132C2A" w:rsidRPr="00132C2A" w:rsidTr="005F4E8C">
        <w:trPr>
          <w:gridAfter w:val="1"/>
          <w:wAfter w:w="2528" w:type="dxa"/>
          <w:trHeight w:val="618"/>
        </w:trPr>
        <w:tc>
          <w:tcPr>
            <w:tcW w:w="9180" w:type="dxa"/>
            <w:gridSpan w:val="2"/>
          </w:tcPr>
          <w:p w:rsidR="00132C2A" w:rsidRPr="00132C2A" w:rsidRDefault="00132C2A" w:rsidP="0024187F">
            <w:pPr>
              <w:spacing w:after="0" w:line="240" w:lineRule="auto"/>
              <w:rPr>
                <w:rFonts w:ascii="Times New Roman" w:hAnsi="Times New Roman"/>
                <w:sz w:val="24"/>
                <w:szCs w:val="24"/>
              </w:rPr>
            </w:pPr>
            <w:r w:rsidRPr="00132C2A">
              <w:rPr>
                <w:rFonts w:ascii="Times New Roman" w:hAnsi="Times New Roman"/>
                <w:sz w:val="24"/>
                <w:szCs w:val="24"/>
              </w:rPr>
              <w:t>Предельно допустимая аудиторная учебная нагрузка при 5-ти дневной неделе</w:t>
            </w:r>
          </w:p>
        </w:tc>
        <w:tc>
          <w:tcPr>
            <w:tcW w:w="2552"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33</w:t>
            </w:r>
          </w:p>
        </w:tc>
        <w:tc>
          <w:tcPr>
            <w:tcW w:w="2528" w:type="dxa"/>
          </w:tcPr>
          <w:p w:rsidR="00132C2A" w:rsidRPr="00132C2A" w:rsidRDefault="00132C2A" w:rsidP="0024187F">
            <w:pPr>
              <w:spacing w:after="0" w:line="240" w:lineRule="auto"/>
              <w:jc w:val="center"/>
              <w:rPr>
                <w:rFonts w:ascii="Times New Roman" w:hAnsi="Times New Roman"/>
                <w:sz w:val="24"/>
                <w:szCs w:val="24"/>
              </w:rPr>
            </w:pPr>
            <w:r w:rsidRPr="00132C2A">
              <w:rPr>
                <w:rFonts w:ascii="Times New Roman" w:hAnsi="Times New Roman"/>
                <w:sz w:val="24"/>
                <w:szCs w:val="24"/>
              </w:rPr>
              <w:t>33</w:t>
            </w:r>
          </w:p>
        </w:tc>
      </w:tr>
    </w:tbl>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jc w:val="center"/>
        <w:rPr>
          <w:rFonts w:ascii="Times New Roman" w:hAnsi="Times New Roman"/>
          <w:b/>
          <w:sz w:val="24"/>
          <w:szCs w:val="24"/>
        </w:rPr>
      </w:pPr>
    </w:p>
    <w:p w:rsidR="00132C2A" w:rsidRPr="00132C2A" w:rsidRDefault="00132C2A" w:rsidP="0024187F">
      <w:pPr>
        <w:spacing w:after="0" w:line="240" w:lineRule="auto"/>
        <w:rPr>
          <w:rFonts w:ascii="Times New Roman" w:hAnsi="Times New Roman"/>
          <w:b/>
          <w:sz w:val="24"/>
          <w:szCs w:val="24"/>
        </w:rPr>
      </w:pPr>
    </w:p>
    <w:p w:rsidR="00132C2A" w:rsidRPr="00132C2A" w:rsidRDefault="00132C2A" w:rsidP="0024187F">
      <w:pPr>
        <w:spacing w:after="0"/>
        <w:rPr>
          <w:rFonts w:ascii="Times New Roman" w:hAnsi="Times New Roman"/>
          <w:b/>
          <w:sz w:val="24"/>
          <w:szCs w:val="24"/>
        </w:rPr>
      </w:pPr>
    </w:p>
    <w:p w:rsidR="00132C2A" w:rsidRPr="00132C2A" w:rsidRDefault="00132C2A" w:rsidP="00132C2A">
      <w:pPr>
        <w:rPr>
          <w:rFonts w:ascii="Times New Roman" w:hAnsi="Times New Roman"/>
          <w:b/>
          <w:sz w:val="24"/>
          <w:szCs w:val="24"/>
        </w:rPr>
      </w:pPr>
    </w:p>
    <w:p w:rsidR="00132C2A" w:rsidRPr="00132C2A" w:rsidRDefault="00132C2A" w:rsidP="00132C2A">
      <w:pPr>
        <w:rPr>
          <w:rFonts w:ascii="Times New Roman" w:hAnsi="Times New Roman"/>
          <w:sz w:val="24"/>
          <w:szCs w:val="24"/>
        </w:rPr>
      </w:pPr>
    </w:p>
    <w:p w:rsidR="00132C2A" w:rsidRPr="00132C2A" w:rsidRDefault="00132C2A" w:rsidP="00132C2A">
      <w:pPr>
        <w:rPr>
          <w:rFonts w:ascii="Times New Roman" w:hAnsi="Times New Roman"/>
          <w:sz w:val="24"/>
          <w:szCs w:val="24"/>
        </w:rPr>
      </w:pPr>
    </w:p>
    <w:p w:rsidR="00132C2A" w:rsidRPr="00132C2A" w:rsidRDefault="00132C2A" w:rsidP="00132C2A">
      <w:pPr>
        <w:jc w:val="center"/>
        <w:rPr>
          <w:rFonts w:ascii="Times New Roman" w:hAnsi="Times New Roman"/>
          <w:b/>
          <w:sz w:val="24"/>
          <w:szCs w:val="24"/>
        </w:rPr>
      </w:pPr>
    </w:p>
    <w:p w:rsidR="00132C2A" w:rsidRPr="00132C2A" w:rsidRDefault="00132C2A" w:rsidP="00132C2A">
      <w:pPr>
        <w:jc w:val="center"/>
        <w:rPr>
          <w:rFonts w:ascii="Times New Roman" w:hAnsi="Times New Roman"/>
          <w:b/>
          <w:sz w:val="24"/>
          <w:szCs w:val="24"/>
        </w:rPr>
      </w:pPr>
    </w:p>
    <w:p w:rsidR="00400692" w:rsidRPr="00132C2A" w:rsidRDefault="00400692" w:rsidP="00400692">
      <w:pPr>
        <w:spacing w:line="240" w:lineRule="auto"/>
        <w:jc w:val="center"/>
        <w:rPr>
          <w:rFonts w:ascii="Times New Roman" w:hAnsi="Times New Roman"/>
          <w:b/>
          <w:sz w:val="24"/>
          <w:szCs w:val="24"/>
        </w:rPr>
      </w:pPr>
    </w:p>
    <w:sectPr w:rsidR="00400692" w:rsidRPr="00132C2A" w:rsidSect="0059528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342" w:rsidRDefault="00FD4342" w:rsidP="00A30399">
      <w:pPr>
        <w:spacing w:after="0" w:line="240" w:lineRule="auto"/>
      </w:pPr>
      <w:r>
        <w:separator/>
      </w:r>
    </w:p>
  </w:endnote>
  <w:endnote w:type="continuationSeparator" w:id="1">
    <w:p w:rsidR="00FD4342" w:rsidRDefault="00FD4342" w:rsidP="00A30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Default="005F4E8C">
    <w:pPr>
      <w:pStyle w:val="a8"/>
      <w:framePr w:w="11909" w:h="158" w:wrap="none" w:vAnchor="text" w:hAnchor="page" w:x="1" w:y="-1199"/>
      <w:shd w:val="clear" w:color="auto" w:fill="auto"/>
      <w:ind w:left="1096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Default="005F4E8C" w:rsidP="005F4E8C">
    <w:pPr>
      <w:pStyle w:val="a8"/>
      <w:framePr w:w="11909" w:h="158" w:wrap="none" w:vAnchor="text" w:hAnchor="page" w:x="1" w:y="-1199"/>
      <w:shd w:val="clear" w:color="auto" w:fill="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Default="005F4E8C" w:rsidP="005F4E8C">
    <w:pPr>
      <w:pStyle w:val="a8"/>
      <w:framePr w:w="12030" w:h="158" w:wrap="none" w:vAnchor="text" w:hAnchor="page" w:x="1" w:y="-1199"/>
      <w:shd w:val="clear" w:color="auto" w:fill="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Pr="00103422" w:rsidRDefault="005F4E8C" w:rsidP="005F4E8C">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Default="005F4E8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Pr="00B92618" w:rsidRDefault="005F4E8C" w:rsidP="005F4E8C">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Default="005F4E8C">
    <w:pPr>
      <w:pStyle w:val="a8"/>
      <w:framePr w:w="12030" w:h="158" w:wrap="none" w:vAnchor="text" w:hAnchor="page" w:x="1" w:y="-1199"/>
      <w:shd w:val="clear" w:color="auto" w:fill="auto"/>
      <w:ind w:left="10848"/>
    </w:pPr>
    <w:fldSimple w:instr=" PAGE \* MERGEFORMAT ">
      <w:r w:rsidR="0074604C" w:rsidRPr="0074604C">
        <w:rPr>
          <w:rStyle w:val="10"/>
          <w:noProof/>
        </w:rPr>
        <w:t>15</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Pr="00103422" w:rsidRDefault="005F4E8C" w:rsidP="005F4E8C">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Default="005F4E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342" w:rsidRDefault="00FD4342" w:rsidP="00A30399">
      <w:pPr>
        <w:spacing w:after="0" w:line="240" w:lineRule="auto"/>
      </w:pPr>
      <w:r>
        <w:separator/>
      </w:r>
    </w:p>
  </w:footnote>
  <w:footnote w:type="continuationSeparator" w:id="1">
    <w:p w:rsidR="00FD4342" w:rsidRDefault="00FD4342" w:rsidP="00A303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Default="005F4E8C">
    <w:pPr>
      <w:pStyle w:val="a8"/>
      <w:framePr w:w="11909" w:h="451" w:wrap="none" w:vAnchor="text" w:hAnchor="page" w:x="1" w:y="103"/>
      <w:shd w:val="clear" w:color="auto" w:fill="auto"/>
      <w:ind w:left="237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Default="005F4E8C">
    <w:pPr>
      <w:pStyle w:val="a8"/>
      <w:framePr w:w="11909" w:h="451" w:wrap="none" w:vAnchor="text" w:hAnchor="page" w:x="1" w:y="103"/>
      <w:shd w:val="clear" w:color="auto" w:fill="auto"/>
      <w:ind w:left="237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Pr="00103422" w:rsidRDefault="005F4E8C" w:rsidP="005F4E8C">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Pr="00B92618" w:rsidRDefault="005F4E8C" w:rsidP="005F4E8C">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Default="005F4E8C">
    <w:pPr>
      <w:pStyle w:val="a8"/>
      <w:framePr w:w="11909" w:h="451" w:wrap="none" w:vAnchor="text" w:hAnchor="page" w:x="1" w:y="103"/>
      <w:shd w:val="clear" w:color="auto" w:fill="auto"/>
      <w:ind w:left="237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Pr="00103422" w:rsidRDefault="005F4E8C" w:rsidP="005F4E8C">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E8C" w:rsidRPr="00B92618" w:rsidRDefault="005F4E8C" w:rsidP="005F4E8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26D"/>
    <w:multiLevelType w:val="hybridMultilevel"/>
    <w:tmpl w:val="C528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2E6213"/>
    <w:multiLevelType w:val="hybridMultilevel"/>
    <w:tmpl w:val="7492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DC7F90"/>
    <w:multiLevelType w:val="multilevel"/>
    <w:tmpl w:val="1B82898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6B86363"/>
    <w:multiLevelType w:val="hybridMultilevel"/>
    <w:tmpl w:val="1EF85B40"/>
    <w:lvl w:ilvl="0" w:tplc="072093E0">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35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06D4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295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026C1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CDAC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A28AA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E83F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614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DF93CA0"/>
    <w:multiLevelType w:val="hybridMultilevel"/>
    <w:tmpl w:val="2FC29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433C52"/>
    <w:multiLevelType w:val="multilevel"/>
    <w:tmpl w:val="2FA2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289"/>
    <w:rsid w:val="00024D4D"/>
    <w:rsid w:val="00132C2A"/>
    <w:rsid w:val="001F3313"/>
    <w:rsid w:val="00215FCA"/>
    <w:rsid w:val="0024187F"/>
    <w:rsid w:val="002D696C"/>
    <w:rsid w:val="003E5F56"/>
    <w:rsid w:val="00400692"/>
    <w:rsid w:val="004031C6"/>
    <w:rsid w:val="004279FB"/>
    <w:rsid w:val="004A122F"/>
    <w:rsid w:val="00595289"/>
    <w:rsid w:val="005F4E8C"/>
    <w:rsid w:val="0060341C"/>
    <w:rsid w:val="00655CFD"/>
    <w:rsid w:val="006B6A69"/>
    <w:rsid w:val="00705360"/>
    <w:rsid w:val="0074604C"/>
    <w:rsid w:val="00852842"/>
    <w:rsid w:val="009668E3"/>
    <w:rsid w:val="00A30399"/>
    <w:rsid w:val="00A33774"/>
    <w:rsid w:val="00A76FFB"/>
    <w:rsid w:val="00AA2876"/>
    <w:rsid w:val="00C473CA"/>
    <w:rsid w:val="00C71287"/>
    <w:rsid w:val="00D47F65"/>
    <w:rsid w:val="00D54ABC"/>
    <w:rsid w:val="00E376FD"/>
    <w:rsid w:val="00E83A6E"/>
    <w:rsid w:val="00FD2248"/>
    <w:rsid w:val="00FD4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528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paragraph" w:styleId="a4">
    <w:name w:val="Balloon Text"/>
    <w:basedOn w:val="a"/>
    <w:link w:val="a5"/>
    <w:unhideWhenUsed/>
    <w:rsid w:val="00215FCA"/>
    <w:pPr>
      <w:spacing w:after="0" w:line="240" w:lineRule="auto"/>
    </w:pPr>
    <w:rPr>
      <w:rFonts w:ascii="Segoe UI" w:hAnsi="Segoe UI" w:cs="Segoe UI"/>
      <w:sz w:val="18"/>
      <w:szCs w:val="18"/>
    </w:rPr>
  </w:style>
  <w:style w:type="character" w:customStyle="1" w:styleId="a5">
    <w:name w:val="Текст выноски Знак"/>
    <w:basedOn w:val="a0"/>
    <w:link w:val="a4"/>
    <w:rsid w:val="00215FCA"/>
    <w:rPr>
      <w:rFonts w:ascii="Segoe UI" w:hAnsi="Segoe UI" w:cs="Segoe UI"/>
      <w:sz w:val="18"/>
      <w:szCs w:val="18"/>
    </w:rPr>
  </w:style>
  <w:style w:type="character" w:styleId="a6">
    <w:name w:val="Hyperlink"/>
    <w:basedOn w:val="a0"/>
    <w:uiPriority w:val="99"/>
    <w:rsid w:val="00400692"/>
    <w:rPr>
      <w:rFonts w:cs="Times New Roman"/>
      <w:color w:val="0066CC"/>
      <w:u w:val="single"/>
    </w:rPr>
  </w:style>
  <w:style w:type="character" w:customStyle="1" w:styleId="a7">
    <w:name w:val="Колонтитул_"/>
    <w:basedOn w:val="a0"/>
    <w:link w:val="a8"/>
    <w:uiPriority w:val="99"/>
    <w:locked/>
    <w:rsid w:val="00400692"/>
    <w:rPr>
      <w:rFonts w:ascii="Times New Roman" w:hAnsi="Times New Roman"/>
      <w:sz w:val="20"/>
      <w:szCs w:val="20"/>
      <w:shd w:val="clear" w:color="auto" w:fill="FFFFFF"/>
    </w:rPr>
  </w:style>
  <w:style w:type="character" w:customStyle="1" w:styleId="10">
    <w:name w:val="Колонтитул + 10"/>
    <w:aliases w:val="5 pt"/>
    <w:basedOn w:val="a7"/>
    <w:uiPriority w:val="99"/>
    <w:rsid w:val="00400692"/>
    <w:rPr>
      <w:sz w:val="21"/>
      <w:szCs w:val="21"/>
    </w:rPr>
  </w:style>
  <w:style w:type="character" w:customStyle="1" w:styleId="a9">
    <w:name w:val="Основной текст_"/>
    <w:basedOn w:val="a0"/>
    <w:link w:val="7"/>
    <w:uiPriority w:val="99"/>
    <w:locked/>
    <w:rsid w:val="00400692"/>
    <w:rPr>
      <w:rFonts w:ascii="Times New Roman" w:hAnsi="Times New Roman"/>
      <w:sz w:val="23"/>
      <w:szCs w:val="23"/>
      <w:shd w:val="clear" w:color="auto" w:fill="FFFFFF"/>
    </w:rPr>
  </w:style>
  <w:style w:type="character" w:customStyle="1" w:styleId="4">
    <w:name w:val="Основной текст (4)_"/>
    <w:basedOn w:val="a0"/>
    <w:link w:val="40"/>
    <w:uiPriority w:val="99"/>
    <w:locked/>
    <w:rsid w:val="00400692"/>
    <w:rPr>
      <w:rFonts w:ascii="Times New Roman" w:hAnsi="Times New Roman"/>
      <w:sz w:val="47"/>
      <w:szCs w:val="47"/>
      <w:shd w:val="clear" w:color="auto" w:fill="FFFFFF"/>
    </w:rPr>
  </w:style>
  <w:style w:type="character" w:customStyle="1" w:styleId="41">
    <w:name w:val="Заголовок №4_"/>
    <w:basedOn w:val="a0"/>
    <w:link w:val="410"/>
    <w:uiPriority w:val="99"/>
    <w:locked/>
    <w:rsid w:val="00400692"/>
    <w:rPr>
      <w:rFonts w:ascii="Times New Roman" w:hAnsi="Times New Roman"/>
      <w:sz w:val="23"/>
      <w:szCs w:val="23"/>
      <w:shd w:val="clear" w:color="auto" w:fill="FFFFFF"/>
    </w:rPr>
  </w:style>
  <w:style w:type="character" w:customStyle="1" w:styleId="5">
    <w:name w:val="Основной текст + Полужирный5"/>
    <w:basedOn w:val="a9"/>
    <w:uiPriority w:val="99"/>
    <w:rsid w:val="00400692"/>
    <w:rPr>
      <w:b/>
      <w:bCs/>
    </w:rPr>
  </w:style>
  <w:style w:type="character" w:customStyle="1" w:styleId="42">
    <w:name w:val="Основной текст + Полужирный4"/>
    <w:basedOn w:val="a9"/>
    <w:uiPriority w:val="99"/>
    <w:rsid w:val="00400692"/>
    <w:rPr>
      <w:b/>
      <w:bCs/>
      <w:u w:val="single"/>
    </w:rPr>
  </w:style>
  <w:style w:type="character" w:customStyle="1" w:styleId="43">
    <w:name w:val="Заголовок №43"/>
    <w:basedOn w:val="41"/>
    <w:uiPriority w:val="99"/>
    <w:rsid w:val="00400692"/>
    <w:rPr>
      <w:u w:val="single"/>
    </w:rPr>
  </w:style>
  <w:style w:type="character" w:customStyle="1" w:styleId="9">
    <w:name w:val="Основной текст (9)_"/>
    <w:basedOn w:val="a0"/>
    <w:link w:val="90"/>
    <w:uiPriority w:val="99"/>
    <w:locked/>
    <w:rsid w:val="00400692"/>
    <w:rPr>
      <w:rFonts w:ascii="Times New Roman" w:hAnsi="Times New Roman"/>
      <w:sz w:val="23"/>
      <w:szCs w:val="23"/>
      <w:shd w:val="clear" w:color="auto" w:fill="FFFFFF"/>
    </w:rPr>
  </w:style>
  <w:style w:type="character" w:customStyle="1" w:styleId="6">
    <w:name w:val="Основной текст6"/>
    <w:basedOn w:val="a9"/>
    <w:uiPriority w:val="99"/>
    <w:rsid w:val="00400692"/>
    <w:rPr>
      <w:u w:val="single"/>
    </w:rPr>
  </w:style>
  <w:style w:type="character" w:customStyle="1" w:styleId="aa">
    <w:name w:val="Основной текст + Курсив"/>
    <w:basedOn w:val="a9"/>
    <w:uiPriority w:val="99"/>
    <w:rsid w:val="00400692"/>
    <w:rPr>
      <w:i/>
      <w:iCs/>
    </w:rPr>
  </w:style>
  <w:style w:type="character" w:customStyle="1" w:styleId="91">
    <w:name w:val="Основной текст (9) + Не курсив1"/>
    <w:basedOn w:val="9"/>
    <w:uiPriority w:val="99"/>
    <w:rsid w:val="00400692"/>
    <w:rPr>
      <w:i/>
      <w:iCs/>
    </w:rPr>
  </w:style>
  <w:style w:type="character" w:customStyle="1" w:styleId="1">
    <w:name w:val="Основной текст + Курсив1"/>
    <w:basedOn w:val="a9"/>
    <w:uiPriority w:val="99"/>
    <w:rsid w:val="00400692"/>
    <w:rPr>
      <w:i/>
      <w:iCs/>
    </w:rPr>
  </w:style>
  <w:style w:type="paragraph" w:customStyle="1" w:styleId="a8">
    <w:name w:val="Колонтитул"/>
    <w:basedOn w:val="a"/>
    <w:link w:val="a7"/>
    <w:uiPriority w:val="99"/>
    <w:rsid w:val="00400692"/>
    <w:pPr>
      <w:shd w:val="clear" w:color="auto" w:fill="FFFFFF"/>
      <w:spacing w:after="0" w:line="240" w:lineRule="auto"/>
    </w:pPr>
    <w:rPr>
      <w:rFonts w:ascii="Times New Roman" w:hAnsi="Times New Roman"/>
      <w:sz w:val="20"/>
      <w:szCs w:val="20"/>
    </w:rPr>
  </w:style>
  <w:style w:type="paragraph" w:customStyle="1" w:styleId="7">
    <w:name w:val="Основной текст7"/>
    <w:basedOn w:val="a"/>
    <w:link w:val="a9"/>
    <w:uiPriority w:val="99"/>
    <w:rsid w:val="00400692"/>
    <w:pPr>
      <w:shd w:val="clear" w:color="auto" w:fill="FFFFFF"/>
      <w:spacing w:after="0" w:line="274" w:lineRule="exact"/>
      <w:ind w:hanging="560"/>
      <w:jc w:val="both"/>
    </w:pPr>
    <w:rPr>
      <w:rFonts w:ascii="Times New Roman" w:hAnsi="Times New Roman"/>
      <w:sz w:val="23"/>
      <w:szCs w:val="23"/>
    </w:rPr>
  </w:style>
  <w:style w:type="paragraph" w:customStyle="1" w:styleId="40">
    <w:name w:val="Основной текст (4)"/>
    <w:basedOn w:val="a"/>
    <w:link w:val="4"/>
    <w:uiPriority w:val="99"/>
    <w:rsid w:val="00400692"/>
    <w:pPr>
      <w:shd w:val="clear" w:color="auto" w:fill="FFFFFF"/>
      <w:spacing w:after="480" w:line="552" w:lineRule="exact"/>
      <w:jc w:val="center"/>
    </w:pPr>
    <w:rPr>
      <w:rFonts w:ascii="Times New Roman" w:hAnsi="Times New Roman"/>
      <w:sz w:val="47"/>
      <w:szCs w:val="47"/>
    </w:rPr>
  </w:style>
  <w:style w:type="paragraph" w:customStyle="1" w:styleId="410">
    <w:name w:val="Заголовок №41"/>
    <w:basedOn w:val="a"/>
    <w:link w:val="41"/>
    <w:uiPriority w:val="99"/>
    <w:rsid w:val="00400692"/>
    <w:pPr>
      <w:shd w:val="clear" w:color="auto" w:fill="FFFFFF"/>
      <w:spacing w:after="180" w:line="240" w:lineRule="atLeast"/>
      <w:outlineLvl w:val="3"/>
    </w:pPr>
    <w:rPr>
      <w:rFonts w:ascii="Times New Roman" w:hAnsi="Times New Roman"/>
      <w:sz w:val="23"/>
      <w:szCs w:val="23"/>
    </w:rPr>
  </w:style>
  <w:style w:type="paragraph" w:customStyle="1" w:styleId="90">
    <w:name w:val="Основной текст (9)"/>
    <w:basedOn w:val="a"/>
    <w:link w:val="9"/>
    <w:uiPriority w:val="99"/>
    <w:rsid w:val="00400692"/>
    <w:pPr>
      <w:shd w:val="clear" w:color="auto" w:fill="FFFFFF"/>
      <w:spacing w:after="0" w:line="240" w:lineRule="atLeast"/>
    </w:pPr>
    <w:rPr>
      <w:rFonts w:ascii="Times New Roman" w:hAnsi="Times New Roman"/>
      <w:sz w:val="23"/>
      <w:szCs w:val="23"/>
    </w:rPr>
  </w:style>
  <w:style w:type="paragraph" w:styleId="ab">
    <w:name w:val="header"/>
    <w:basedOn w:val="a"/>
    <w:link w:val="ac"/>
    <w:uiPriority w:val="99"/>
    <w:semiHidden/>
    <w:rsid w:val="00400692"/>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c">
    <w:name w:val="Верхний колонтитул Знак"/>
    <w:basedOn w:val="a0"/>
    <w:link w:val="ab"/>
    <w:uiPriority w:val="99"/>
    <w:semiHidden/>
    <w:rsid w:val="00400692"/>
    <w:rPr>
      <w:rFonts w:ascii="Arial Unicode MS" w:eastAsia="Arial Unicode MS" w:hAnsi="Arial Unicode MS" w:cs="Arial Unicode MS"/>
      <w:color w:val="000000"/>
      <w:sz w:val="24"/>
      <w:szCs w:val="24"/>
    </w:rPr>
  </w:style>
  <w:style w:type="paragraph" w:styleId="ad">
    <w:name w:val="footer"/>
    <w:basedOn w:val="a"/>
    <w:link w:val="ae"/>
    <w:uiPriority w:val="99"/>
    <w:semiHidden/>
    <w:rsid w:val="00400692"/>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e">
    <w:name w:val="Нижний колонтитул Знак"/>
    <w:basedOn w:val="a0"/>
    <w:link w:val="ad"/>
    <w:uiPriority w:val="99"/>
    <w:semiHidden/>
    <w:rsid w:val="00400692"/>
    <w:rPr>
      <w:rFonts w:ascii="Arial Unicode MS" w:eastAsia="Arial Unicode MS" w:hAnsi="Arial Unicode MS" w:cs="Arial Unicode MS"/>
      <w:color w:val="000000"/>
      <w:sz w:val="24"/>
      <w:szCs w:val="24"/>
    </w:rPr>
  </w:style>
  <w:style w:type="paragraph" w:styleId="af">
    <w:name w:val="Normal (Web)"/>
    <w:basedOn w:val="a"/>
    <w:uiPriority w:val="99"/>
    <w:unhideWhenUsed/>
    <w:rsid w:val="00400692"/>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400692"/>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400692"/>
  </w:style>
  <w:style w:type="paragraph" w:customStyle="1" w:styleId="s16">
    <w:name w:val="s_16"/>
    <w:basedOn w:val="a"/>
    <w:rsid w:val="00400692"/>
    <w:pPr>
      <w:spacing w:before="100" w:beforeAutospacing="1" w:after="100" w:afterAutospacing="1" w:line="240" w:lineRule="auto"/>
    </w:pPr>
    <w:rPr>
      <w:rFonts w:ascii="Times New Roman" w:hAnsi="Times New Roman"/>
      <w:sz w:val="24"/>
      <w:szCs w:val="24"/>
    </w:rPr>
  </w:style>
  <w:style w:type="paragraph" w:styleId="af0">
    <w:name w:val="No Spacing"/>
    <w:qFormat/>
    <w:rsid w:val="00132C2A"/>
  </w:style>
  <w:style w:type="character" w:styleId="af1">
    <w:name w:val="Strong"/>
    <w:qFormat/>
    <w:locked/>
    <w:rsid w:val="00132C2A"/>
    <w:rPr>
      <w:b/>
      <w:bCs/>
    </w:rPr>
  </w:style>
  <w:style w:type="character" w:customStyle="1" w:styleId="50">
    <w:name w:val="Основной текст (5)_"/>
    <w:link w:val="51"/>
    <w:uiPriority w:val="99"/>
    <w:locked/>
    <w:rsid w:val="00132C2A"/>
    <w:rPr>
      <w:sz w:val="23"/>
      <w:szCs w:val="23"/>
      <w:shd w:val="clear" w:color="auto" w:fill="FFFFFF"/>
    </w:rPr>
  </w:style>
  <w:style w:type="paragraph" w:customStyle="1" w:styleId="51">
    <w:name w:val="Основной текст (5)1"/>
    <w:basedOn w:val="a"/>
    <w:link w:val="50"/>
    <w:uiPriority w:val="99"/>
    <w:rsid w:val="00132C2A"/>
    <w:pPr>
      <w:shd w:val="clear" w:color="auto" w:fill="FFFFFF"/>
      <w:spacing w:after="0" w:line="240" w:lineRule="atLeast"/>
      <w:ind w:hanging="400"/>
    </w:pPr>
    <w:rPr>
      <w:sz w:val="23"/>
      <w:szCs w:val="23"/>
    </w:rPr>
  </w:style>
  <w:style w:type="table" w:customStyle="1" w:styleId="TableGrid">
    <w:name w:val="TableGrid"/>
    <w:rsid w:val="0074604C"/>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34</Pages>
  <Words>8519</Words>
  <Characters>48560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cp:lastPrinted>2019-08-29T07:27:00Z</cp:lastPrinted>
  <dcterms:created xsi:type="dcterms:W3CDTF">2020-06-10T12:03:00Z</dcterms:created>
  <dcterms:modified xsi:type="dcterms:W3CDTF">2020-08-03T11:04:00Z</dcterms:modified>
</cp:coreProperties>
</file>